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FDA0" w14:textId="77777777" w:rsidR="00C528FB" w:rsidRDefault="00977B4B">
      <w:pPr>
        <w:pStyle w:val="BodyText"/>
        <w:spacing w:before="99"/>
        <w:ind w:left="263"/>
        <w:rPr>
          <w:rFonts w:ascii="Corbel" w:hAnsi="Corbel"/>
          <w:color w:val="4F81BD" w:themeColor="accent1"/>
        </w:rPr>
      </w:pPr>
      <w:r w:rsidRPr="00E83C57">
        <w:rPr>
          <w:rFonts w:ascii="Corbel" w:hAnsi="Corbel"/>
          <w:color w:val="4F81BD" w:themeColor="accent1"/>
        </w:rPr>
        <w:t xml:space="preserve">St. Michael’s House Special National School, </w:t>
      </w:r>
      <w:r w:rsidR="004D0EA8" w:rsidRPr="00E83C57">
        <w:rPr>
          <w:rFonts w:ascii="Corbel" w:hAnsi="Corbel"/>
          <w:color w:val="4F81BD" w:themeColor="accent1"/>
        </w:rPr>
        <w:t>Ballymun Road, Dublin 9</w:t>
      </w:r>
    </w:p>
    <w:p w14:paraId="17A29ED8" w14:textId="77777777" w:rsidR="005739DC" w:rsidRPr="00E83C57" w:rsidRDefault="005739DC">
      <w:pPr>
        <w:pStyle w:val="BodyText"/>
        <w:spacing w:before="99"/>
        <w:ind w:left="263"/>
        <w:rPr>
          <w:rFonts w:ascii="Corbel" w:hAnsi="Corbel"/>
          <w:color w:val="4F81BD" w:themeColor="accent1"/>
        </w:rPr>
      </w:pPr>
      <w:r>
        <w:rPr>
          <w:rFonts w:ascii="Corbel" w:hAnsi="Corbel"/>
          <w:color w:val="4F81BD" w:themeColor="accent1"/>
        </w:rPr>
        <w:t>Roll number: 18763F</w:t>
      </w:r>
    </w:p>
    <w:p w14:paraId="54B49564" w14:textId="225CB88D" w:rsidR="00C528FB" w:rsidRDefault="00977B4B">
      <w:pPr>
        <w:pStyle w:val="Title"/>
      </w:pPr>
      <w:r>
        <w:br w:type="column"/>
      </w:r>
      <w:r>
        <w:rPr>
          <w:color w:val="A6A6A6"/>
        </w:rPr>
        <w:t>Admission</w:t>
      </w:r>
      <w:r>
        <w:rPr>
          <w:color w:val="A6A6A6"/>
          <w:spacing w:val="-22"/>
        </w:rPr>
        <w:t xml:space="preserve"> </w:t>
      </w:r>
      <w:r>
        <w:rPr>
          <w:color w:val="A6A6A6"/>
        </w:rPr>
        <w:t>Policy</w:t>
      </w:r>
      <w:r>
        <w:rPr>
          <w:color w:val="A6A6A6"/>
          <w:spacing w:val="-21"/>
        </w:rPr>
        <w:t xml:space="preserve"> </w:t>
      </w:r>
      <w:r w:rsidR="005D1FD5">
        <w:rPr>
          <w:color w:val="A6A6A6"/>
        </w:rPr>
        <w:t>2023</w:t>
      </w:r>
      <w:r>
        <w:rPr>
          <w:color w:val="A6A6A6"/>
        </w:rPr>
        <w:t>-</w:t>
      </w:r>
      <w:r>
        <w:rPr>
          <w:color w:val="A6A6A6"/>
          <w:spacing w:val="-4"/>
        </w:rPr>
        <w:t>202</w:t>
      </w:r>
      <w:r w:rsidR="00D1664E">
        <w:rPr>
          <w:color w:val="A6A6A6"/>
          <w:spacing w:val="-4"/>
        </w:rPr>
        <w:t>5</w:t>
      </w:r>
    </w:p>
    <w:p w14:paraId="2ED3FDC3" w14:textId="77777777" w:rsidR="00C528FB" w:rsidRDefault="00C528FB">
      <w:pPr>
        <w:sectPr w:rsidR="00C528FB">
          <w:type w:val="continuous"/>
          <w:pgSz w:w="12240" w:h="15840"/>
          <w:pgMar w:top="1720" w:right="500" w:bottom="280" w:left="500" w:header="720" w:footer="720" w:gutter="0"/>
          <w:cols w:num="2" w:space="720" w:equalWidth="0">
            <w:col w:w="5063" w:space="640"/>
            <w:col w:w="5537"/>
          </w:cols>
        </w:sectPr>
      </w:pPr>
    </w:p>
    <w:p w14:paraId="15BAF2EA" w14:textId="77777777" w:rsidR="00C528FB" w:rsidRDefault="00C528FB">
      <w:pPr>
        <w:pStyle w:val="BodyText"/>
        <w:spacing w:before="2"/>
        <w:rPr>
          <w:sz w:val="2"/>
        </w:rPr>
      </w:pPr>
    </w:p>
    <w:tbl>
      <w:tblPr>
        <w:tblStyle w:val="TableGrid"/>
        <w:tblW w:w="0" w:type="auto"/>
        <w:tblInd w:w="220" w:type="dxa"/>
        <w:tblLook w:val="04A0" w:firstRow="1" w:lastRow="0" w:firstColumn="1" w:lastColumn="0" w:noHBand="0" w:noVBand="1"/>
      </w:tblPr>
      <w:tblGrid>
        <w:gridCol w:w="2809"/>
        <w:gridCol w:w="2085"/>
        <w:gridCol w:w="6116"/>
      </w:tblGrid>
      <w:tr w:rsidR="00E83C57" w14:paraId="2E7C5B95" w14:textId="77777777" w:rsidTr="00E83C57">
        <w:tc>
          <w:tcPr>
            <w:tcW w:w="2865" w:type="dxa"/>
            <w:shd w:val="clear" w:color="auto" w:fill="DBE5F1" w:themeFill="accent1" w:themeFillTint="33"/>
          </w:tcPr>
          <w:p w14:paraId="4005C304" w14:textId="77777777" w:rsidR="00E83C57" w:rsidRDefault="00E83C57">
            <w:pPr>
              <w:pStyle w:val="BodyText"/>
              <w:spacing w:line="242" w:lineRule="exact"/>
              <w:rPr>
                <w:sz w:val="20"/>
              </w:rPr>
            </w:pPr>
          </w:p>
        </w:tc>
        <w:tc>
          <w:tcPr>
            <w:tcW w:w="2126" w:type="dxa"/>
            <w:shd w:val="clear" w:color="auto" w:fill="548DD4" w:themeFill="text2" w:themeFillTint="99"/>
          </w:tcPr>
          <w:p w14:paraId="38173949" w14:textId="77777777" w:rsidR="00E83C57" w:rsidRDefault="00E83C57">
            <w:pPr>
              <w:pStyle w:val="BodyText"/>
              <w:spacing w:line="242" w:lineRule="exact"/>
              <w:rPr>
                <w:sz w:val="20"/>
              </w:rPr>
            </w:pPr>
          </w:p>
        </w:tc>
        <w:tc>
          <w:tcPr>
            <w:tcW w:w="6245" w:type="dxa"/>
            <w:shd w:val="clear" w:color="auto" w:fill="002060"/>
          </w:tcPr>
          <w:p w14:paraId="6DFD6E46" w14:textId="77777777" w:rsidR="00E83C57" w:rsidRDefault="00E83C57">
            <w:pPr>
              <w:pStyle w:val="BodyText"/>
              <w:spacing w:line="242" w:lineRule="exact"/>
              <w:rPr>
                <w:sz w:val="20"/>
              </w:rPr>
            </w:pPr>
          </w:p>
        </w:tc>
      </w:tr>
    </w:tbl>
    <w:p w14:paraId="73D2292F" w14:textId="77777777" w:rsidR="00C528FB" w:rsidRDefault="00C528FB">
      <w:pPr>
        <w:pStyle w:val="BodyText"/>
        <w:rPr>
          <w:sz w:val="20"/>
        </w:rPr>
      </w:pPr>
    </w:p>
    <w:p w14:paraId="6082E9E8" w14:textId="77777777" w:rsidR="00C528FB" w:rsidRDefault="00C528FB">
      <w:pPr>
        <w:pStyle w:val="BodyText"/>
        <w:spacing w:before="6"/>
        <w:rPr>
          <w:sz w:val="15"/>
        </w:rPr>
      </w:pPr>
    </w:p>
    <w:p w14:paraId="1954509C" w14:textId="77777777" w:rsidR="00C528FB" w:rsidRDefault="00977B4B">
      <w:pPr>
        <w:pStyle w:val="Heading1"/>
        <w:numPr>
          <w:ilvl w:val="0"/>
          <w:numId w:val="9"/>
        </w:numPr>
        <w:tabs>
          <w:tab w:val="left" w:pos="580"/>
        </w:tabs>
        <w:spacing w:before="52"/>
        <w:rPr>
          <w:color w:val="385522"/>
        </w:rPr>
      </w:pPr>
      <w:r>
        <w:rPr>
          <w:color w:val="385522"/>
          <w:spacing w:val="-2"/>
        </w:rPr>
        <w:t>INTRODUCTION</w:t>
      </w:r>
    </w:p>
    <w:p w14:paraId="52A536A7" w14:textId="77777777" w:rsidR="00C528FB" w:rsidRDefault="00C528FB">
      <w:pPr>
        <w:pStyle w:val="BodyText"/>
        <w:spacing w:before="11"/>
        <w:rPr>
          <w:b/>
          <w:sz w:val="25"/>
        </w:rPr>
      </w:pPr>
    </w:p>
    <w:p w14:paraId="272E9789" w14:textId="77777777" w:rsidR="0072125C" w:rsidRDefault="00977B4B">
      <w:pPr>
        <w:pStyle w:val="BodyText"/>
        <w:spacing w:before="1"/>
        <w:ind w:left="220" w:right="214"/>
        <w:jc w:val="both"/>
      </w:pPr>
      <w: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r w:rsidR="0072125C" w:rsidRPr="0072125C">
        <w:t xml:space="preserve"> </w:t>
      </w:r>
    </w:p>
    <w:p w14:paraId="417827B4" w14:textId="77777777" w:rsidR="0072125C" w:rsidRDefault="0072125C">
      <w:pPr>
        <w:pStyle w:val="BodyText"/>
        <w:spacing w:before="1"/>
        <w:ind w:left="220" w:right="214"/>
        <w:jc w:val="both"/>
      </w:pPr>
    </w:p>
    <w:p w14:paraId="3998026D" w14:textId="77777777" w:rsidR="0072125C" w:rsidRPr="00483355" w:rsidRDefault="0072125C">
      <w:pPr>
        <w:pStyle w:val="BodyText"/>
        <w:spacing w:before="1"/>
        <w:ind w:left="220" w:right="214"/>
        <w:jc w:val="both"/>
      </w:pPr>
      <w:r w:rsidRPr="00483355">
        <w:t xml:space="preserve">St. Michael’s House SNS Ballymun will cooperate with the NCSE in the performance by the Council of its functions under the Education for Persons with Special Educational Needs Act 2004 in relation to the provision of education to children with special educational needs, including in particular by the provision and operation of a special class or classes when requested to do so by the Council. </w:t>
      </w:r>
    </w:p>
    <w:p w14:paraId="17A1E7DE" w14:textId="77777777" w:rsidR="0072125C" w:rsidRPr="00483355" w:rsidRDefault="0072125C">
      <w:pPr>
        <w:pStyle w:val="BodyText"/>
        <w:spacing w:before="1"/>
        <w:ind w:left="220" w:right="214"/>
        <w:jc w:val="both"/>
      </w:pPr>
    </w:p>
    <w:p w14:paraId="3948E213" w14:textId="77777777" w:rsidR="00C528FB" w:rsidRPr="00483355" w:rsidRDefault="0072125C">
      <w:pPr>
        <w:pStyle w:val="BodyText"/>
        <w:spacing w:before="1"/>
        <w:ind w:left="220" w:right="214"/>
        <w:jc w:val="both"/>
      </w:pPr>
      <w:r w:rsidRPr="00483355">
        <w:t xml:space="preserve"> St. Michael’s House SNS Ballymun   will comply with any direction served on the board or the patron under section 37A and 67(4)(b).</w:t>
      </w:r>
    </w:p>
    <w:p w14:paraId="3C15D61C" w14:textId="77777777" w:rsidR="00C528FB" w:rsidRPr="00483355" w:rsidRDefault="00C528FB">
      <w:pPr>
        <w:pStyle w:val="BodyText"/>
        <w:spacing w:before="11"/>
        <w:rPr>
          <w:sz w:val="23"/>
        </w:rPr>
      </w:pPr>
    </w:p>
    <w:p w14:paraId="2CC3B688" w14:textId="77777777" w:rsidR="00C528FB" w:rsidRDefault="00977B4B" w:rsidP="0072125C">
      <w:pPr>
        <w:pStyle w:val="BodyText"/>
        <w:spacing w:before="1"/>
        <w:ind w:left="220"/>
        <w:jc w:val="both"/>
      </w:pPr>
      <w:r w:rsidRPr="00483355">
        <w:t>The</w:t>
      </w:r>
      <w:r w:rsidRPr="00483355">
        <w:rPr>
          <w:spacing w:val="-1"/>
        </w:rPr>
        <w:t xml:space="preserve"> </w:t>
      </w:r>
      <w:r w:rsidRPr="00483355">
        <w:t>policy</w:t>
      </w:r>
      <w:r w:rsidRPr="00483355">
        <w:rPr>
          <w:spacing w:val="-3"/>
        </w:rPr>
        <w:t xml:space="preserve"> </w:t>
      </w:r>
      <w:r w:rsidRPr="00483355">
        <w:t>was</w:t>
      </w:r>
      <w:r w:rsidRPr="00483355">
        <w:rPr>
          <w:spacing w:val="-2"/>
        </w:rPr>
        <w:t xml:space="preserve"> </w:t>
      </w:r>
      <w:r w:rsidRPr="00483355">
        <w:t>approved by</w:t>
      </w:r>
      <w:r w:rsidRPr="00483355">
        <w:rPr>
          <w:spacing w:val="-2"/>
        </w:rPr>
        <w:t xml:space="preserve"> </w:t>
      </w:r>
      <w:r w:rsidRPr="00483355">
        <w:t>the</w:t>
      </w:r>
      <w:r w:rsidRPr="00483355">
        <w:rPr>
          <w:spacing w:val="1"/>
        </w:rPr>
        <w:t xml:space="preserve"> </w:t>
      </w:r>
      <w:r w:rsidRPr="00483355">
        <w:t>school</w:t>
      </w:r>
      <w:r w:rsidRPr="00483355">
        <w:rPr>
          <w:spacing w:val="-2"/>
        </w:rPr>
        <w:t xml:space="preserve"> </w:t>
      </w:r>
      <w:r w:rsidRPr="00483355">
        <w:t>patron</w:t>
      </w:r>
      <w:r w:rsidRPr="00483355">
        <w:rPr>
          <w:spacing w:val="-1"/>
        </w:rPr>
        <w:t xml:space="preserve"> </w:t>
      </w:r>
      <w:r w:rsidRPr="00483355">
        <w:t>on</w:t>
      </w:r>
      <w:r w:rsidRPr="00483355">
        <w:rPr>
          <w:spacing w:val="5"/>
        </w:rPr>
        <w:t xml:space="preserve"> </w:t>
      </w:r>
      <w:r w:rsidR="0072125C" w:rsidRPr="00483355">
        <w:t>7</w:t>
      </w:r>
      <w:r w:rsidRPr="00483355">
        <w:rPr>
          <w:vertAlign w:val="superscript"/>
        </w:rPr>
        <w:t>th</w:t>
      </w:r>
      <w:r w:rsidRPr="00483355">
        <w:rPr>
          <w:spacing w:val="1"/>
        </w:rPr>
        <w:t xml:space="preserve"> </w:t>
      </w:r>
      <w:r w:rsidR="0072125C" w:rsidRPr="00483355">
        <w:t>December</w:t>
      </w:r>
      <w:r w:rsidRPr="00483355">
        <w:rPr>
          <w:spacing w:val="-1"/>
        </w:rPr>
        <w:t xml:space="preserve"> </w:t>
      </w:r>
      <w:r w:rsidR="0072125C" w:rsidRPr="00483355">
        <w:t>2022</w:t>
      </w:r>
      <w:r w:rsidRPr="00483355">
        <w:t>.</w:t>
      </w:r>
      <w:r w:rsidRPr="00483355">
        <w:rPr>
          <w:spacing w:val="2"/>
        </w:rPr>
        <w:t xml:space="preserve"> </w:t>
      </w:r>
      <w:r w:rsidRPr="00483355">
        <w:t>It</w:t>
      </w:r>
      <w:r w:rsidRPr="00483355">
        <w:rPr>
          <w:spacing w:val="-1"/>
        </w:rPr>
        <w:t xml:space="preserve"> </w:t>
      </w:r>
      <w:r w:rsidRPr="00483355">
        <w:t>is</w:t>
      </w:r>
      <w:r w:rsidRPr="00483355">
        <w:rPr>
          <w:spacing w:val="-1"/>
        </w:rPr>
        <w:t xml:space="preserve"> </w:t>
      </w:r>
      <w:r w:rsidRPr="00483355">
        <w:t>published on</w:t>
      </w:r>
      <w:r w:rsidRPr="00483355">
        <w:rPr>
          <w:spacing w:val="-3"/>
        </w:rPr>
        <w:t xml:space="preserve"> </w:t>
      </w:r>
      <w:r w:rsidRPr="00483355">
        <w:t>the</w:t>
      </w:r>
      <w:r w:rsidRPr="00483355">
        <w:rPr>
          <w:spacing w:val="-1"/>
        </w:rPr>
        <w:t xml:space="preserve"> </w:t>
      </w:r>
      <w:r w:rsidRPr="00483355">
        <w:t>school’s</w:t>
      </w:r>
      <w:r w:rsidRPr="00483355">
        <w:rPr>
          <w:spacing w:val="-2"/>
        </w:rPr>
        <w:t xml:space="preserve"> </w:t>
      </w:r>
      <w:r w:rsidRPr="00483355">
        <w:t>website</w:t>
      </w:r>
      <w:r w:rsidRPr="00483355">
        <w:rPr>
          <w:spacing w:val="2"/>
        </w:rPr>
        <w:t xml:space="preserve"> </w:t>
      </w:r>
      <w:r w:rsidRPr="00483355">
        <w:t>and</w:t>
      </w:r>
      <w:r w:rsidRPr="00483355">
        <w:rPr>
          <w:spacing w:val="-1"/>
        </w:rPr>
        <w:t xml:space="preserve"> </w:t>
      </w:r>
      <w:r w:rsidRPr="00483355">
        <w:rPr>
          <w:spacing w:val="-4"/>
        </w:rPr>
        <w:t>will</w:t>
      </w:r>
      <w:r w:rsidR="0072125C" w:rsidRPr="00483355">
        <w:t xml:space="preserve"> </w:t>
      </w:r>
      <w:r w:rsidRPr="00483355">
        <w:t>be</w:t>
      </w:r>
      <w:r w:rsidRPr="00483355">
        <w:rPr>
          <w:spacing w:val="-3"/>
        </w:rPr>
        <w:t xml:space="preserve"> </w:t>
      </w:r>
      <w:r w:rsidRPr="00483355">
        <w:t>made available</w:t>
      </w:r>
      <w:r w:rsidRPr="00483355">
        <w:rPr>
          <w:spacing w:val="-3"/>
        </w:rPr>
        <w:t xml:space="preserve"> </w:t>
      </w:r>
      <w:r w:rsidRPr="00483355">
        <w:t>in</w:t>
      </w:r>
      <w:r w:rsidRPr="00483355">
        <w:rPr>
          <w:spacing w:val="-2"/>
        </w:rPr>
        <w:t xml:space="preserve"> </w:t>
      </w:r>
      <w:r w:rsidRPr="00483355">
        <w:t>hardcopy, on request,</w:t>
      </w:r>
      <w:r w:rsidRPr="00483355">
        <w:rPr>
          <w:spacing w:val="-3"/>
        </w:rPr>
        <w:t xml:space="preserve"> </w:t>
      </w:r>
      <w:r w:rsidRPr="00483355">
        <w:t>to</w:t>
      </w:r>
      <w:r w:rsidRPr="00483355">
        <w:rPr>
          <w:spacing w:val="-3"/>
        </w:rPr>
        <w:t xml:space="preserve"> </w:t>
      </w:r>
      <w:r w:rsidRPr="00483355">
        <w:t>any</w:t>
      </w:r>
      <w:r w:rsidRPr="00483355">
        <w:rPr>
          <w:spacing w:val="-1"/>
        </w:rPr>
        <w:t xml:space="preserve"> </w:t>
      </w:r>
      <w:r w:rsidRPr="00483355">
        <w:t>person who</w:t>
      </w:r>
      <w:r w:rsidRPr="00483355">
        <w:rPr>
          <w:spacing w:val="-3"/>
        </w:rPr>
        <w:t xml:space="preserve"> </w:t>
      </w:r>
      <w:r w:rsidRPr="00483355">
        <w:t>requests</w:t>
      </w:r>
      <w:r w:rsidRPr="00483355">
        <w:rPr>
          <w:spacing w:val="-3"/>
        </w:rPr>
        <w:t xml:space="preserve"> </w:t>
      </w:r>
      <w:r w:rsidRPr="00483355">
        <w:rPr>
          <w:spacing w:val="-5"/>
        </w:rPr>
        <w:t>it.</w:t>
      </w:r>
    </w:p>
    <w:p w14:paraId="6B3E4862" w14:textId="77777777" w:rsidR="00C528FB" w:rsidRDefault="00C528FB">
      <w:pPr>
        <w:pStyle w:val="BodyText"/>
        <w:spacing w:before="11"/>
        <w:rPr>
          <w:sz w:val="23"/>
        </w:rPr>
      </w:pPr>
    </w:p>
    <w:p w14:paraId="4F6BD4A8" w14:textId="77777777" w:rsidR="00C528FB" w:rsidRDefault="00977B4B">
      <w:pPr>
        <w:pStyle w:val="BodyText"/>
        <w:ind w:left="220" w:right="214"/>
        <w:jc w:val="both"/>
      </w:pPr>
      <w:r>
        <w:t>The</w:t>
      </w:r>
      <w:r>
        <w:rPr>
          <w:spacing w:val="-2"/>
        </w:rPr>
        <w:t xml:space="preserve"> </w:t>
      </w:r>
      <w:r>
        <w:t>relevant</w:t>
      </w:r>
      <w:r>
        <w:rPr>
          <w:spacing w:val="-2"/>
        </w:rPr>
        <w:t xml:space="preserve"> </w:t>
      </w:r>
      <w:r>
        <w:t>dates</w:t>
      </w:r>
      <w:r>
        <w:rPr>
          <w:spacing w:val="-2"/>
        </w:rPr>
        <w:t xml:space="preserve"> </w:t>
      </w:r>
      <w:r>
        <w:t>and</w:t>
      </w:r>
      <w:r>
        <w:rPr>
          <w:spacing w:val="-2"/>
        </w:rPr>
        <w:t xml:space="preserve"> </w:t>
      </w:r>
      <w:r>
        <w:t>timelines</w:t>
      </w:r>
      <w:r>
        <w:rPr>
          <w:spacing w:val="-2"/>
        </w:rPr>
        <w:t xml:space="preserve"> </w:t>
      </w:r>
      <w:r>
        <w:t>for St.</w:t>
      </w:r>
      <w:r>
        <w:rPr>
          <w:spacing w:val="-4"/>
        </w:rPr>
        <w:t xml:space="preserve"> </w:t>
      </w:r>
      <w:r>
        <w:t>Michael’s</w:t>
      </w:r>
      <w:r>
        <w:rPr>
          <w:spacing w:val="-5"/>
        </w:rPr>
        <w:t xml:space="preserve"> </w:t>
      </w:r>
      <w:r>
        <w:t>House Special</w:t>
      </w:r>
      <w:r>
        <w:rPr>
          <w:spacing w:val="-3"/>
        </w:rPr>
        <w:t xml:space="preserve"> </w:t>
      </w:r>
      <w:r>
        <w:t>National School (SMH</w:t>
      </w:r>
      <w:r>
        <w:rPr>
          <w:spacing w:val="-1"/>
        </w:rPr>
        <w:t xml:space="preserve"> </w:t>
      </w:r>
      <w:r w:rsidR="004D0EA8">
        <w:t>SNS), Ballymun</w:t>
      </w:r>
      <w:r>
        <w:rPr>
          <w:spacing w:val="-1"/>
        </w:rPr>
        <w:t xml:space="preserve"> </w:t>
      </w:r>
      <w:r>
        <w:t>admission process</w:t>
      </w:r>
      <w:r>
        <w:rPr>
          <w:spacing w:val="-2"/>
        </w:rPr>
        <w:t xml:space="preserve"> </w:t>
      </w:r>
      <w:r>
        <w:t>are</w:t>
      </w:r>
      <w:r>
        <w:rPr>
          <w:spacing w:val="-3"/>
        </w:rPr>
        <w:t xml:space="preserve"> </w:t>
      </w:r>
      <w:r>
        <w:t>set</w:t>
      </w:r>
      <w:r>
        <w:rPr>
          <w:spacing w:val="-3"/>
        </w:rPr>
        <w:t xml:space="preserve"> </w:t>
      </w:r>
      <w:r>
        <w:t>out</w:t>
      </w:r>
      <w:r>
        <w:rPr>
          <w:spacing w:val="-1"/>
        </w:rPr>
        <w:t xml:space="preserve"> </w:t>
      </w:r>
      <w:r>
        <w:t>in</w:t>
      </w:r>
      <w:r>
        <w:rPr>
          <w:spacing w:val="-1"/>
        </w:rPr>
        <w:t xml:space="preserve"> </w:t>
      </w:r>
      <w:r>
        <w:t>the</w:t>
      </w:r>
      <w:r>
        <w:rPr>
          <w:spacing w:val="-1"/>
        </w:rPr>
        <w:t xml:space="preserve"> </w:t>
      </w:r>
      <w:r>
        <w:t>school’s annual</w:t>
      </w:r>
      <w:r>
        <w:rPr>
          <w:spacing w:val="-1"/>
        </w:rPr>
        <w:t xml:space="preserve"> </w:t>
      </w:r>
      <w:r>
        <w:t>admission</w:t>
      </w:r>
      <w:r>
        <w:rPr>
          <w:spacing w:val="-2"/>
        </w:rPr>
        <w:t xml:space="preserve"> </w:t>
      </w:r>
      <w:r>
        <w:t>notice</w:t>
      </w:r>
      <w:r>
        <w:rPr>
          <w:spacing w:val="-4"/>
        </w:rPr>
        <w:t xml:space="preserve"> </w:t>
      </w:r>
      <w:r>
        <w:t>which is</w:t>
      </w:r>
      <w:r>
        <w:rPr>
          <w:spacing w:val="-4"/>
        </w:rPr>
        <w:t xml:space="preserve"> </w:t>
      </w:r>
      <w:r>
        <w:t>published</w:t>
      </w:r>
      <w:r>
        <w:rPr>
          <w:spacing w:val="-2"/>
        </w:rPr>
        <w:t xml:space="preserve"> </w:t>
      </w:r>
      <w:r>
        <w:t>annually</w:t>
      </w:r>
      <w:r>
        <w:rPr>
          <w:spacing w:val="-3"/>
        </w:rPr>
        <w:t xml:space="preserve"> </w:t>
      </w:r>
      <w:r>
        <w:t>on</w:t>
      </w:r>
      <w:r>
        <w:rPr>
          <w:spacing w:val="-3"/>
        </w:rPr>
        <w:t xml:space="preserve"> </w:t>
      </w:r>
      <w:r>
        <w:t>the</w:t>
      </w:r>
      <w:r>
        <w:rPr>
          <w:spacing w:val="-4"/>
        </w:rPr>
        <w:t xml:space="preserve"> </w:t>
      </w:r>
      <w:r>
        <w:t>school’s</w:t>
      </w:r>
      <w:r>
        <w:rPr>
          <w:spacing w:val="-2"/>
        </w:rPr>
        <w:t xml:space="preserve"> </w:t>
      </w:r>
      <w:r>
        <w:t>website at least one week before the commencement of the admission process for the school year concerned.</w:t>
      </w:r>
    </w:p>
    <w:p w14:paraId="76CA1103" w14:textId="77777777" w:rsidR="00C528FB" w:rsidRDefault="00C528FB">
      <w:pPr>
        <w:pStyle w:val="BodyText"/>
        <w:spacing w:before="12"/>
        <w:rPr>
          <w:sz w:val="23"/>
        </w:rPr>
      </w:pPr>
    </w:p>
    <w:p w14:paraId="40FB9414" w14:textId="77777777" w:rsidR="00C528FB" w:rsidRDefault="00977B4B">
      <w:pPr>
        <w:pStyle w:val="BodyText"/>
        <w:ind w:left="220"/>
        <w:jc w:val="both"/>
      </w:pPr>
      <w:r>
        <w:t>This</w:t>
      </w:r>
      <w:r>
        <w:rPr>
          <w:spacing w:val="-7"/>
        </w:rPr>
        <w:t xml:space="preserve"> </w:t>
      </w:r>
      <w:r>
        <w:t>policy</w:t>
      </w:r>
      <w:r>
        <w:rPr>
          <w:spacing w:val="-4"/>
        </w:rPr>
        <w:t xml:space="preserve"> </w:t>
      </w:r>
      <w:r>
        <w:t>must</w:t>
      </w:r>
      <w:r>
        <w:rPr>
          <w:spacing w:val="-3"/>
        </w:rPr>
        <w:t xml:space="preserve"> </w:t>
      </w:r>
      <w:r>
        <w:t>be</w:t>
      </w:r>
      <w:r>
        <w:rPr>
          <w:spacing w:val="-2"/>
        </w:rPr>
        <w:t xml:space="preserve"> </w:t>
      </w:r>
      <w:r>
        <w:t>read</w:t>
      </w:r>
      <w:r>
        <w:rPr>
          <w:spacing w:val="-4"/>
        </w:rPr>
        <w:t xml:space="preserve"> </w:t>
      </w:r>
      <w:r>
        <w:t>in</w:t>
      </w:r>
      <w:r>
        <w:rPr>
          <w:spacing w:val="-2"/>
        </w:rPr>
        <w:t xml:space="preserve"> </w:t>
      </w:r>
      <w:r>
        <w:t>conjunction</w:t>
      </w:r>
      <w:r>
        <w:rPr>
          <w:spacing w:val="-2"/>
        </w:rPr>
        <w:t xml:space="preserve"> </w:t>
      </w:r>
      <w:r>
        <w:t>with</w:t>
      </w:r>
      <w:r>
        <w:rPr>
          <w:spacing w:val="-4"/>
        </w:rPr>
        <w:t xml:space="preserve"> </w:t>
      </w:r>
      <w:r>
        <w:t>the</w:t>
      </w:r>
      <w:r>
        <w:rPr>
          <w:spacing w:val="3"/>
        </w:rPr>
        <w:t xml:space="preserve"> </w:t>
      </w:r>
      <w:r>
        <w:t>annual</w:t>
      </w:r>
      <w:r>
        <w:rPr>
          <w:spacing w:val="-2"/>
        </w:rPr>
        <w:t xml:space="preserve"> </w:t>
      </w:r>
      <w:r>
        <w:t>admission</w:t>
      </w:r>
      <w:r>
        <w:rPr>
          <w:spacing w:val="-3"/>
        </w:rPr>
        <w:t xml:space="preserve"> </w:t>
      </w:r>
      <w:r>
        <w:t>notice</w:t>
      </w:r>
      <w:r>
        <w:rPr>
          <w:spacing w:val="-3"/>
        </w:rPr>
        <w:t xml:space="preserve"> </w:t>
      </w:r>
      <w:r>
        <w:t>for</w:t>
      </w:r>
      <w:r>
        <w:rPr>
          <w:spacing w:val="-2"/>
        </w:rPr>
        <w:t xml:space="preserve"> </w:t>
      </w:r>
      <w:r>
        <w:t>the</w:t>
      </w:r>
      <w:r>
        <w:rPr>
          <w:spacing w:val="-2"/>
        </w:rPr>
        <w:t xml:space="preserve"> </w:t>
      </w:r>
      <w:r>
        <w:t>school</w:t>
      </w:r>
      <w:r>
        <w:rPr>
          <w:spacing w:val="-3"/>
        </w:rPr>
        <w:t xml:space="preserve"> </w:t>
      </w:r>
      <w:r>
        <w:t>year</w:t>
      </w:r>
      <w:r>
        <w:rPr>
          <w:spacing w:val="-1"/>
        </w:rPr>
        <w:t xml:space="preserve"> </w:t>
      </w:r>
      <w:r>
        <w:rPr>
          <w:spacing w:val="-2"/>
        </w:rPr>
        <w:t>concerned.</w:t>
      </w:r>
    </w:p>
    <w:p w14:paraId="0E6CA400" w14:textId="77777777" w:rsidR="00C528FB" w:rsidRDefault="00C528FB">
      <w:pPr>
        <w:pStyle w:val="BodyText"/>
        <w:spacing w:before="2"/>
      </w:pPr>
    </w:p>
    <w:p w14:paraId="78DC5A94" w14:textId="77777777" w:rsidR="00C528FB" w:rsidRDefault="00977B4B" w:rsidP="0072125C">
      <w:pPr>
        <w:pStyle w:val="BodyText"/>
        <w:ind w:left="220" w:right="214"/>
        <w:jc w:val="both"/>
      </w:pPr>
      <w:r>
        <w:t>The</w:t>
      </w:r>
      <w:r>
        <w:rPr>
          <w:spacing w:val="-1"/>
        </w:rPr>
        <w:t xml:space="preserve"> </w:t>
      </w:r>
      <w:r>
        <w:t>application</w:t>
      </w:r>
      <w:r>
        <w:rPr>
          <w:spacing w:val="-1"/>
        </w:rPr>
        <w:t xml:space="preserve"> </w:t>
      </w:r>
      <w:r>
        <w:t>form</w:t>
      </w:r>
      <w:r>
        <w:rPr>
          <w:spacing w:val="-4"/>
        </w:rPr>
        <w:t xml:space="preserve"> </w:t>
      </w:r>
      <w:r>
        <w:t>for</w:t>
      </w:r>
      <w:r>
        <w:rPr>
          <w:spacing w:val="-5"/>
        </w:rPr>
        <w:t xml:space="preserve"> </w:t>
      </w:r>
      <w:r>
        <w:t>admission</w:t>
      </w:r>
      <w:r>
        <w:rPr>
          <w:spacing w:val="-1"/>
        </w:rPr>
        <w:t xml:space="preserve"> </w:t>
      </w:r>
      <w:r>
        <w:t>is</w:t>
      </w:r>
      <w:r>
        <w:rPr>
          <w:spacing w:val="-2"/>
        </w:rPr>
        <w:t xml:space="preserve"> </w:t>
      </w:r>
      <w:r>
        <w:t>published</w:t>
      </w:r>
      <w:r>
        <w:rPr>
          <w:spacing w:val="-2"/>
        </w:rPr>
        <w:t xml:space="preserve"> </w:t>
      </w:r>
      <w:r>
        <w:t>on</w:t>
      </w:r>
      <w:r>
        <w:rPr>
          <w:spacing w:val="-1"/>
        </w:rPr>
        <w:t xml:space="preserve"> </w:t>
      </w:r>
      <w:r>
        <w:t>the</w:t>
      </w:r>
      <w:r>
        <w:rPr>
          <w:spacing w:val="-1"/>
        </w:rPr>
        <w:t xml:space="preserve"> </w:t>
      </w:r>
      <w:r>
        <w:t>school’s</w:t>
      </w:r>
      <w:r>
        <w:rPr>
          <w:spacing w:val="-4"/>
        </w:rPr>
        <w:t xml:space="preserve"> </w:t>
      </w:r>
      <w:r>
        <w:t>website</w:t>
      </w:r>
      <w:r>
        <w:rPr>
          <w:spacing w:val="-4"/>
        </w:rPr>
        <w:t xml:space="preserve"> </w:t>
      </w:r>
      <w:r>
        <w:t>and</w:t>
      </w:r>
      <w:r>
        <w:rPr>
          <w:spacing w:val="-3"/>
        </w:rPr>
        <w:t xml:space="preserve"> </w:t>
      </w:r>
      <w:r>
        <w:t>will</w:t>
      </w:r>
      <w:r>
        <w:rPr>
          <w:spacing w:val="-3"/>
        </w:rPr>
        <w:t xml:space="preserve"> </w:t>
      </w:r>
      <w:r>
        <w:t>be</w:t>
      </w:r>
      <w:r>
        <w:rPr>
          <w:spacing w:val="-3"/>
        </w:rPr>
        <w:t xml:space="preserve"> </w:t>
      </w:r>
      <w:r>
        <w:t>made</w:t>
      </w:r>
      <w:r>
        <w:rPr>
          <w:spacing w:val="-3"/>
        </w:rPr>
        <w:t xml:space="preserve"> </w:t>
      </w:r>
      <w:r>
        <w:t>available</w:t>
      </w:r>
      <w:r>
        <w:rPr>
          <w:spacing w:val="-1"/>
        </w:rPr>
        <w:t xml:space="preserve"> </w:t>
      </w:r>
      <w:r>
        <w:t>in</w:t>
      </w:r>
      <w:r>
        <w:rPr>
          <w:spacing w:val="-3"/>
        </w:rPr>
        <w:t xml:space="preserve"> </w:t>
      </w:r>
      <w:r>
        <w:t>hardcopy on reques</w:t>
      </w:r>
      <w:r w:rsidR="0072125C">
        <w:t>t to any person who requests it.</w:t>
      </w:r>
    </w:p>
    <w:p w14:paraId="388BE404" w14:textId="77777777" w:rsidR="00C528FB" w:rsidRDefault="00C528FB">
      <w:pPr>
        <w:pStyle w:val="BodyText"/>
        <w:spacing w:before="4"/>
        <w:rPr>
          <w:sz w:val="27"/>
        </w:rPr>
      </w:pPr>
    </w:p>
    <w:p w14:paraId="69B737DB" w14:textId="77777777" w:rsidR="00C528FB" w:rsidRPr="0072125C" w:rsidRDefault="00977B4B" w:rsidP="0072125C">
      <w:pPr>
        <w:pStyle w:val="Heading1"/>
        <w:numPr>
          <w:ilvl w:val="0"/>
          <w:numId w:val="9"/>
        </w:numPr>
        <w:tabs>
          <w:tab w:val="left" w:pos="580"/>
        </w:tabs>
        <w:rPr>
          <w:color w:val="385522"/>
        </w:rPr>
      </w:pPr>
      <w:r>
        <w:rPr>
          <w:color w:val="385522"/>
        </w:rPr>
        <w:t>CHARISTERISTIC</w:t>
      </w:r>
      <w:r>
        <w:rPr>
          <w:color w:val="385522"/>
          <w:spacing w:val="-4"/>
        </w:rPr>
        <w:t xml:space="preserve"> </w:t>
      </w:r>
      <w:r>
        <w:rPr>
          <w:color w:val="385522"/>
        </w:rPr>
        <w:t>SPIRIT</w:t>
      </w:r>
      <w:r>
        <w:rPr>
          <w:color w:val="385522"/>
          <w:spacing w:val="-4"/>
        </w:rPr>
        <w:t xml:space="preserve"> </w:t>
      </w:r>
      <w:r>
        <w:rPr>
          <w:color w:val="385522"/>
        </w:rPr>
        <w:t>AND</w:t>
      </w:r>
      <w:r>
        <w:rPr>
          <w:color w:val="385522"/>
          <w:spacing w:val="-1"/>
        </w:rPr>
        <w:t xml:space="preserve"> </w:t>
      </w:r>
      <w:r>
        <w:rPr>
          <w:color w:val="385522"/>
        </w:rPr>
        <w:t>GENERAL</w:t>
      </w:r>
      <w:r>
        <w:rPr>
          <w:color w:val="385522"/>
          <w:spacing w:val="-1"/>
        </w:rPr>
        <w:t xml:space="preserve"> </w:t>
      </w:r>
      <w:r>
        <w:rPr>
          <w:color w:val="385522"/>
        </w:rPr>
        <w:t>OBJECTIVES</w:t>
      </w:r>
      <w:r>
        <w:rPr>
          <w:color w:val="385522"/>
          <w:spacing w:val="-2"/>
        </w:rPr>
        <w:t xml:space="preserve"> </w:t>
      </w:r>
      <w:r>
        <w:rPr>
          <w:color w:val="385522"/>
        </w:rPr>
        <w:t>OF</w:t>
      </w:r>
      <w:r>
        <w:rPr>
          <w:color w:val="385522"/>
          <w:spacing w:val="-1"/>
        </w:rPr>
        <w:t xml:space="preserve"> </w:t>
      </w:r>
      <w:r>
        <w:rPr>
          <w:color w:val="385522"/>
        </w:rPr>
        <w:t xml:space="preserve">THE </w:t>
      </w:r>
      <w:r>
        <w:rPr>
          <w:color w:val="385522"/>
          <w:spacing w:val="-2"/>
        </w:rPr>
        <w:t>SCHOOL</w:t>
      </w:r>
    </w:p>
    <w:p w14:paraId="34E6B48F" w14:textId="2B8A923D" w:rsidR="00C528FB" w:rsidRDefault="00D1664E">
      <w:pPr>
        <w:pStyle w:val="BodyText"/>
        <w:spacing w:before="12"/>
        <w:rPr>
          <w:b/>
        </w:rPr>
      </w:pPr>
      <w:r>
        <w:rPr>
          <w:noProof/>
        </w:rPr>
        <mc:AlternateContent>
          <mc:Choice Requires="wps">
            <w:drawing>
              <wp:anchor distT="0" distB="0" distL="0" distR="0" simplePos="0" relativeHeight="487588352" behindDoc="1" locked="0" layoutInCell="1" allowOverlap="1" wp14:anchorId="45B50C9A" wp14:editId="0241A604">
                <wp:simplePos x="0" y="0"/>
                <wp:positionH relativeFrom="page">
                  <wp:posOffset>385445</wp:posOffset>
                </wp:positionH>
                <wp:positionV relativeFrom="paragraph">
                  <wp:posOffset>194945</wp:posOffset>
                </wp:positionV>
                <wp:extent cx="7002780" cy="1682750"/>
                <wp:effectExtent l="0" t="0" r="0" b="0"/>
                <wp:wrapTopAndBottom/>
                <wp:docPr id="1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1682750"/>
                        </a:xfrm>
                        <a:prstGeom prst="rect">
                          <a:avLst/>
                        </a:prstGeom>
                        <a:solidFill>
                          <a:srgbClr val="E7E6E6"/>
                        </a:solidFill>
                        <a:ln w="6096">
                          <a:solidFill>
                            <a:srgbClr val="000000"/>
                          </a:solidFill>
                          <a:miter lim="800000"/>
                          <a:headEnd/>
                          <a:tailEnd/>
                        </a:ln>
                      </wps:spPr>
                      <wps:txbx>
                        <w:txbxContent>
                          <w:p w14:paraId="371BBDEF" w14:textId="77777777" w:rsidR="001326FE" w:rsidRPr="0072125C" w:rsidRDefault="001326FE" w:rsidP="0072125C">
                            <w:pPr>
                              <w:pStyle w:val="BodyText"/>
                              <w:rPr>
                                <w:color w:val="000000"/>
                              </w:rPr>
                            </w:pPr>
                            <w:r>
                              <w:rPr>
                                <w:color w:val="000000"/>
                              </w:rPr>
                              <w:t>St. Michael’s House School, Ballymun is a special school under</w:t>
                            </w:r>
                            <w:r>
                              <w:rPr>
                                <w:color w:val="000000"/>
                                <w:spacing w:val="-1"/>
                              </w:rPr>
                              <w:t xml:space="preserve"> </w:t>
                            </w:r>
                            <w:r>
                              <w:rPr>
                                <w:color w:val="000000"/>
                              </w:rPr>
                              <w:t>the Patronage of St. Michael’s House.</w:t>
                            </w:r>
                            <w:r>
                              <w:rPr>
                                <w:color w:val="000000"/>
                                <w:spacing w:val="40"/>
                              </w:rPr>
                              <w:t xml:space="preserve"> </w:t>
                            </w:r>
                            <w:r>
                              <w:rPr>
                                <w:color w:val="000000"/>
                              </w:rPr>
                              <w:t>The school supports the principles of:</w:t>
                            </w:r>
                          </w:p>
                          <w:p w14:paraId="3E5253AA" w14:textId="77777777" w:rsidR="001326FE" w:rsidRDefault="001326FE">
                            <w:pPr>
                              <w:pStyle w:val="BodyText"/>
                              <w:ind w:left="828"/>
                              <w:rPr>
                                <w:color w:val="000000"/>
                              </w:rPr>
                            </w:pPr>
                            <w:r>
                              <w:rPr>
                                <w:color w:val="000000"/>
                              </w:rPr>
                              <w:t>Inclusiveness</w:t>
                            </w:r>
                            <w:r>
                              <w:rPr>
                                <w:color w:val="000000"/>
                                <w:spacing w:val="-4"/>
                              </w:rPr>
                              <w:t xml:space="preserve"> </w:t>
                            </w:r>
                            <w:r>
                              <w:rPr>
                                <w:color w:val="000000"/>
                              </w:rPr>
                              <w:t>of</w:t>
                            </w:r>
                            <w:r>
                              <w:rPr>
                                <w:color w:val="000000"/>
                                <w:spacing w:val="-2"/>
                              </w:rPr>
                              <w:t xml:space="preserve"> </w:t>
                            </w:r>
                            <w:r>
                              <w:rPr>
                                <w:color w:val="000000"/>
                              </w:rPr>
                              <w:t xml:space="preserve">all </w:t>
                            </w:r>
                            <w:r>
                              <w:rPr>
                                <w:color w:val="000000"/>
                                <w:spacing w:val="-2"/>
                              </w:rPr>
                              <w:t>students</w:t>
                            </w:r>
                          </w:p>
                          <w:p w14:paraId="7760726D" w14:textId="77777777" w:rsidR="001326FE" w:rsidRDefault="001326FE">
                            <w:pPr>
                              <w:pStyle w:val="BodyText"/>
                              <w:ind w:left="828" w:right="3165"/>
                              <w:rPr>
                                <w:color w:val="000000"/>
                              </w:rPr>
                            </w:pPr>
                            <w:r>
                              <w:rPr>
                                <w:color w:val="000000"/>
                              </w:rPr>
                              <w:t>Equality</w:t>
                            </w:r>
                            <w:r>
                              <w:rPr>
                                <w:color w:val="000000"/>
                                <w:spacing w:val="-4"/>
                              </w:rPr>
                              <w:t xml:space="preserve"> </w:t>
                            </w:r>
                            <w:r>
                              <w:rPr>
                                <w:color w:val="000000"/>
                              </w:rPr>
                              <w:t>of</w:t>
                            </w:r>
                            <w:r>
                              <w:rPr>
                                <w:color w:val="000000"/>
                                <w:spacing w:val="-3"/>
                              </w:rPr>
                              <w:t xml:space="preserve"> </w:t>
                            </w:r>
                            <w:r>
                              <w:rPr>
                                <w:color w:val="000000"/>
                              </w:rPr>
                              <w:t>access</w:t>
                            </w:r>
                            <w:r>
                              <w:rPr>
                                <w:color w:val="000000"/>
                                <w:spacing w:val="-4"/>
                              </w:rPr>
                              <w:t xml:space="preserve"> </w:t>
                            </w:r>
                            <w:r>
                              <w:rPr>
                                <w:color w:val="000000"/>
                              </w:rPr>
                              <w:t>and</w:t>
                            </w:r>
                            <w:r>
                              <w:rPr>
                                <w:color w:val="000000"/>
                                <w:spacing w:val="-5"/>
                              </w:rPr>
                              <w:t xml:space="preserve"> </w:t>
                            </w:r>
                            <w:r>
                              <w:rPr>
                                <w:color w:val="000000"/>
                              </w:rPr>
                              <w:t>participation</w:t>
                            </w:r>
                            <w:r>
                              <w:rPr>
                                <w:color w:val="000000"/>
                                <w:spacing w:val="-4"/>
                              </w:rPr>
                              <w:t xml:space="preserve"> </w:t>
                            </w:r>
                            <w:r>
                              <w:rPr>
                                <w:color w:val="000000"/>
                              </w:rPr>
                              <w:t>in</w:t>
                            </w:r>
                            <w:r>
                              <w:rPr>
                                <w:color w:val="000000"/>
                                <w:spacing w:val="-4"/>
                              </w:rPr>
                              <w:t xml:space="preserve"> </w:t>
                            </w:r>
                            <w:r>
                              <w:rPr>
                                <w:color w:val="000000"/>
                              </w:rPr>
                              <w:t>the</w:t>
                            </w:r>
                            <w:r>
                              <w:rPr>
                                <w:color w:val="000000"/>
                                <w:spacing w:val="-3"/>
                              </w:rPr>
                              <w:t xml:space="preserve"> </w:t>
                            </w:r>
                            <w:r>
                              <w:rPr>
                                <w:color w:val="000000"/>
                              </w:rPr>
                              <w:t>school</w:t>
                            </w:r>
                            <w:r>
                              <w:rPr>
                                <w:color w:val="000000"/>
                                <w:spacing w:val="-5"/>
                              </w:rPr>
                              <w:t xml:space="preserve"> </w:t>
                            </w:r>
                            <w:r>
                              <w:rPr>
                                <w:color w:val="000000"/>
                              </w:rPr>
                              <w:t>of</w:t>
                            </w:r>
                            <w:r>
                              <w:rPr>
                                <w:color w:val="000000"/>
                                <w:spacing w:val="-2"/>
                              </w:rPr>
                              <w:t xml:space="preserve"> </w:t>
                            </w:r>
                            <w:r>
                              <w:rPr>
                                <w:color w:val="000000"/>
                              </w:rPr>
                              <w:t>all</w:t>
                            </w:r>
                            <w:r>
                              <w:rPr>
                                <w:color w:val="000000"/>
                                <w:spacing w:val="-4"/>
                              </w:rPr>
                              <w:t xml:space="preserve"> </w:t>
                            </w:r>
                            <w:r>
                              <w:rPr>
                                <w:color w:val="000000"/>
                              </w:rPr>
                              <w:t>students Parental/ guardian choice in relation to enrolment</w:t>
                            </w:r>
                          </w:p>
                          <w:p w14:paraId="4A12BF5A" w14:textId="77777777" w:rsidR="001326FE" w:rsidRDefault="001326FE" w:rsidP="0072125C">
                            <w:pPr>
                              <w:pStyle w:val="BodyText"/>
                              <w:spacing w:line="293" w:lineRule="exact"/>
                              <w:ind w:left="828"/>
                              <w:rPr>
                                <w:color w:val="000000"/>
                              </w:rPr>
                            </w:pPr>
                            <w:r>
                              <w:rPr>
                                <w:color w:val="000000"/>
                              </w:rPr>
                              <w:t>Respect</w:t>
                            </w:r>
                            <w:r>
                              <w:rPr>
                                <w:color w:val="000000"/>
                                <w:spacing w:val="-2"/>
                              </w:rPr>
                              <w:t xml:space="preserve"> </w:t>
                            </w:r>
                            <w:r>
                              <w:rPr>
                                <w:color w:val="000000"/>
                              </w:rPr>
                              <w:t>the</w:t>
                            </w:r>
                            <w:r>
                              <w:rPr>
                                <w:color w:val="000000"/>
                                <w:spacing w:val="-3"/>
                              </w:rPr>
                              <w:t xml:space="preserve"> </w:t>
                            </w:r>
                            <w:r>
                              <w:rPr>
                                <w:color w:val="000000"/>
                              </w:rPr>
                              <w:t>diversity</w:t>
                            </w:r>
                            <w:r>
                              <w:rPr>
                                <w:color w:val="000000"/>
                                <w:spacing w:val="-1"/>
                              </w:rPr>
                              <w:t xml:space="preserve"> </w:t>
                            </w:r>
                            <w:r>
                              <w:rPr>
                                <w:color w:val="000000"/>
                              </w:rPr>
                              <w:t>of values,</w:t>
                            </w:r>
                            <w:r>
                              <w:rPr>
                                <w:color w:val="000000"/>
                                <w:spacing w:val="-2"/>
                              </w:rPr>
                              <w:t xml:space="preserve"> </w:t>
                            </w:r>
                            <w:r>
                              <w:rPr>
                                <w:color w:val="000000"/>
                              </w:rPr>
                              <w:t>beliefs,</w:t>
                            </w:r>
                            <w:r>
                              <w:rPr>
                                <w:color w:val="000000"/>
                                <w:spacing w:val="-3"/>
                              </w:rPr>
                              <w:t xml:space="preserve"> </w:t>
                            </w:r>
                            <w:r>
                              <w:rPr>
                                <w:color w:val="000000"/>
                              </w:rPr>
                              <w:t>traditions,</w:t>
                            </w:r>
                            <w:r>
                              <w:rPr>
                                <w:color w:val="000000"/>
                                <w:spacing w:val="-3"/>
                              </w:rPr>
                              <w:t xml:space="preserve"> </w:t>
                            </w:r>
                            <w:r>
                              <w:rPr>
                                <w:color w:val="000000"/>
                              </w:rPr>
                              <w:t>language</w:t>
                            </w:r>
                            <w:r>
                              <w:rPr>
                                <w:color w:val="000000"/>
                                <w:spacing w:val="-3"/>
                              </w:rPr>
                              <w:t xml:space="preserve"> </w:t>
                            </w:r>
                            <w:r>
                              <w:rPr>
                                <w:color w:val="000000"/>
                              </w:rPr>
                              <w:t>and</w:t>
                            </w:r>
                            <w:r>
                              <w:rPr>
                                <w:color w:val="000000"/>
                                <w:spacing w:val="-2"/>
                              </w:rPr>
                              <w:t xml:space="preserve"> </w:t>
                            </w:r>
                            <w:r>
                              <w:rPr>
                                <w:color w:val="000000"/>
                              </w:rPr>
                              <w:t>ways</w:t>
                            </w:r>
                            <w:r>
                              <w:rPr>
                                <w:color w:val="000000"/>
                                <w:spacing w:val="-2"/>
                              </w:rPr>
                              <w:t xml:space="preserve"> </w:t>
                            </w:r>
                            <w:r>
                              <w:rPr>
                                <w:color w:val="000000"/>
                              </w:rPr>
                              <w:t>of</w:t>
                            </w:r>
                            <w:r>
                              <w:rPr>
                                <w:color w:val="000000"/>
                                <w:spacing w:val="-2"/>
                              </w:rPr>
                              <w:t xml:space="preserve"> </w:t>
                            </w:r>
                            <w:r>
                              <w:rPr>
                                <w:color w:val="000000"/>
                              </w:rPr>
                              <w:t>life in</w:t>
                            </w:r>
                            <w:r>
                              <w:rPr>
                                <w:color w:val="000000"/>
                                <w:spacing w:val="-1"/>
                              </w:rPr>
                              <w:t xml:space="preserve"> </w:t>
                            </w:r>
                            <w:r>
                              <w:rPr>
                                <w:color w:val="000000"/>
                                <w:spacing w:val="-2"/>
                              </w:rPr>
                              <w:t>society.</w:t>
                            </w:r>
                          </w:p>
                          <w:p w14:paraId="4C43ADFF" w14:textId="77777777" w:rsidR="001326FE" w:rsidRDefault="001326FE">
                            <w:pPr>
                              <w:pStyle w:val="BodyText"/>
                              <w:ind w:left="108"/>
                              <w:rPr>
                                <w:color w:val="000000"/>
                              </w:rPr>
                            </w:pPr>
                            <w:r>
                              <w:rPr>
                                <w:color w:val="000000"/>
                              </w:rPr>
                              <w:t>The school is managed by the Board of Management (BOM) representative of the Patron, Parents/ Guardians, School staff and the community.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50C9A" id="_x0000_t202" coordsize="21600,21600" o:spt="202" path="m,l,21600r21600,l21600,xe">
                <v:stroke joinstyle="miter"/>
                <v:path gradientshapeok="t" o:connecttype="rect"/>
              </v:shapetype>
              <v:shape id="docshape5" o:spid="_x0000_s1026" type="#_x0000_t202" style="position:absolute;margin-left:30.35pt;margin-top:15.35pt;width:551.4pt;height:132.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" fillcolor="#e7e6e6" strokeweight=".48pt">
                <v:textbox inset="0,0,0,0">
                  <w:txbxContent>
                    <w:p w14:paraId="371BBDEF" w14:textId="77777777" w:rsidR="001326FE" w:rsidRPr="0072125C" w:rsidRDefault="001326FE" w:rsidP="0072125C">
                      <w:pPr>
                        <w:pStyle w:val="BodyText"/>
                        <w:rPr>
                          <w:color w:val="000000"/>
                        </w:rPr>
                      </w:pPr>
                      <w:r>
                        <w:rPr>
                          <w:color w:val="000000"/>
                        </w:rPr>
                        <w:t>St. Michael’s House School, Ballymun is a special school under</w:t>
                      </w:r>
                      <w:r>
                        <w:rPr>
                          <w:color w:val="000000"/>
                          <w:spacing w:val="-1"/>
                        </w:rPr>
                        <w:t xml:space="preserve"> </w:t>
                      </w:r>
                      <w:r>
                        <w:rPr>
                          <w:color w:val="000000"/>
                        </w:rPr>
                        <w:t>the Patronage of St. Michael’s House.</w:t>
                      </w:r>
                      <w:r>
                        <w:rPr>
                          <w:color w:val="000000"/>
                          <w:spacing w:val="40"/>
                        </w:rPr>
                        <w:t xml:space="preserve"> </w:t>
                      </w:r>
                      <w:r>
                        <w:rPr>
                          <w:color w:val="000000"/>
                        </w:rPr>
                        <w:t>The school supports the principles of:</w:t>
                      </w:r>
                    </w:p>
                    <w:p w14:paraId="3E5253AA" w14:textId="77777777" w:rsidR="001326FE" w:rsidRDefault="001326FE">
                      <w:pPr>
                        <w:pStyle w:val="BodyText"/>
                        <w:ind w:left="828"/>
                        <w:rPr>
                          <w:color w:val="000000"/>
                        </w:rPr>
                      </w:pPr>
                      <w:r>
                        <w:rPr>
                          <w:color w:val="000000"/>
                        </w:rPr>
                        <w:t>Inclusiveness</w:t>
                      </w:r>
                      <w:r>
                        <w:rPr>
                          <w:color w:val="000000"/>
                          <w:spacing w:val="-4"/>
                        </w:rPr>
                        <w:t xml:space="preserve"> </w:t>
                      </w:r>
                      <w:r>
                        <w:rPr>
                          <w:color w:val="000000"/>
                        </w:rPr>
                        <w:t>of</w:t>
                      </w:r>
                      <w:r>
                        <w:rPr>
                          <w:color w:val="000000"/>
                          <w:spacing w:val="-2"/>
                        </w:rPr>
                        <w:t xml:space="preserve"> </w:t>
                      </w:r>
                      <w:r>
                        <w:rPr>
                          <w:color w:val="000000"/>
                        </w:rPr>
                        <w:t xml:space="preserve">all </w:t>
                      </w:r>
                      <w:r>
                        <w:rPr>
                          <w:color w:val="000000"/>
                          <w:spacing w:val="-2"/>
                        </w:rPr>
                        <w:t>students</w:t>
                      </w:r>
                    </w:p>
                    <w:p w14:paraId="7760726D" w14:textId="77777777" w:rsidR="001326FE" w:rsidRDefault="001326FE">
                      <w:pPr>
                        <w:pStyle w:val="BodyText"/>
                        <w:ind w:left="828" w:right="3165"/>
                        <w:rPr>
                          <w:color w:val="000000"/>
                        </w:rPr>
                      </w:pPr>
                      <w:r>
                        <w:rPr>
                          <w:color w:val="000000"/>
                        </w:rPr>
                        <w:t>Equality</w:t>
                      </w:r>
                      <w:r>
                        <w:rPr>
                          <w:color w:val="000000"/>
                          <w:spacing w:val="-4"/>
                        </w:rPr>
                        <w:t xml:space="preserve"> </w:t>
                      </w:r>
                      <w:r>
                        <w:rPr>
                          <w:color w:val="000000"/>
                        </w:rPr>
                        <w:t>of</w:t>
                      </w:r>
                      <w:r>
                        <w:rPr>
                          <w:color w:val="000000"/>
                          <w:spacing w:val="-3"/>
                        </w:rPr>
                        <w:t xml:space="preserve"> </w:t>
                      </w:r>
                      <w:r>
                        <w:rPr>
                          <w:color w:val="000000"/>
                        </w:rPr>
                        <w:t>access</w:t>
                      </w:r>
                      <w:r>
                        <w:rPr>
                          <w:color w:val="000000"/>
                          <w:spacing w:val="-4"/>
                        </w:rPr>
                        <w:t xml:space="preserve"> </w:t>
                      </w:r>
                      <w:r>
                        <w:rPr>
                          <w:color w:val="000000"/>
                        </w:rPr>
                        <w:t>and</w:t>
                      </w:r>
                      <w:r>
                        <w:rPr>
                          <w:color w:val="000000"/>
                          <w:spacing w:val="-5"/>
                        </w:rPr>
                        <w:t xml:space="preserve"> </w:t>
                      </w:r>
                      <w:r>
                        <w:rPr>
                          <w:color w:val="000000"/>
                        </w:rPr>
                        <w:t>participation</w:t>
                      </w:r>
                      <w:r>
                        <w:rPr>
                          <w:color w:val="000000"/>
                          <w:spacing w:val="-4"/>
                        </w:rPr>
                        <w:t xml:space="preserve"> </w:t>
                      </w:r>
                      <w:r>
                        <w:rPr>
                          <w:color w:val="000000"/>
                        </w:rPr>
                        <w:t>in</w:t>
                      </w:r>
                      <w:r>
                        <w:rPr>
                          <w:color w:val="000000"/>
                          <w:spacing w:val="-4"/>
                        </w:rPr>
                        <w:t xml:space="preserve"> </w:t>
                      </w:r>
                      <w:r>
                        <w:rPr>
                          <w:color w:val="000000"/>
                        </w:rPr>
                        <w:t>the</w:t>
                      </w:r>
                      <w:r>
                        <w:rPr>
                          <w:color w:val="000000"/>
                          <w:spacing w:val="-3"/>
                        </w:rPr>
                        <w:t xml:space="preserve"> </w:t>
                      </w:r>
                      <w:r>
                        <w:rPr>
                          <w:color w:val="000000"/>
                        </w:rPr>
                        <w:t>school</w:t>
                      </w:r>
                      <w:r>
                        <w:rPr>
                          <w:color w:val="000000"/>
                          <w:spacing w:val="-5"/>
                        </w:rPr>
                        <w:t xml:space="preserve"> </w:t>
                      </w:r>
                      <w:r>
                        <w:rPr>
                          <w:color w:val="000000"/>
                        </w:rPr>
                        <w:t>of</w:t>
                      </w:r>
                      <w:r>
                        <w:rPr>
                          <w:color w:val="000000"/>
                          <w:spacing w:val="-2"/>
                        </w:rPr>
                        <w:t xml:space="preserve"> </w:t>
                      </w:r>
                      <w:r>
                        <w:rPr>
                          <w:color w:val="000000"/>
                        </w:rPr>
                        <w:t>all</w:t>
                      </w:r>
                      <w:r>
                        <w:rPr>
                          <w:color w:val="000000"/>
                          <w:spacing w:val="-4"/>
                        </w:rPr>
                        <w:t xml:space="preserve"> </w:t>
                      </w:r>
                      <w:r>
                        <w:rPr>
                          <w:color w:val="000000"/>
                        </w:rPr>
                        <w:t>students Parental/ guardian choice in relation to enrolment</w:t>
                      </w:r>
                    </w:p>
                    <w:p w14:paraId="4A12BF5A" w14:textId="77777777" w:rsidR="001326FE" w:rsidRDefault="001326FE" w:rsidP="0072125C">
                      <w:pPr>
                        <w:pStyle w:val="BodyText"/>
                        <w:spacing w:line="293" w:lineRule="exact"/>
                        <w:ind w:left="828"/>
                        <w:rPr>
                          <w:color w:val="000000"/>
                        </w:rPr>
                      </w:pPr>
                      <w:r>
                        <w:rPr>
                          <w:color w:val="000000"/>
                        </w:rPr>
                        <w:t>Respect</w:t>
                      </w:r>
                      <w:r>
                        <w:rPr>
                          <w:color w:val="000000"/>
                          <w:spacing w:val="-2"/>
                        </w:rPr>
                        <w:t xml:space="preserve"> </w:t>
                      </w:r>
                      <w:r>
                        <w:rPr>
                          <w:color w:val="000000"/>
                        </w:rPr>
                        <w:t>the</w:t>
                      </w:r>
                      <w:r>
                        <w:rPr>
                          <w:color w:val="000000"/>
                          <w:spacing w:val="-3"/>
                        </w:rPr>
                        <w:t xml:space="preserve"> </w:t>
                      </w:r>
                      <w:r>
                        <w:rPr>
                          <w:color w:val="000000"/>
                        </w:rPr>
                        <w:t>diversity</w:t>
                      </w:r>
                      <w:r>
                        <w:rPr>
                          <w:color w:val="000000"/>
                          <w:spacing w:val="-1"/>
                        </w:rPr>
                        <w:t xml:space="preserve"> </w:t>
                      </w:r>
                      <w:r>
                        <w:rPr>
                          <w:color w:val="000000"/>
                        </w:rPr>
                        <w:t>of values,</w:t>
                      </w:r>
                      <w:r>
                        <w:rPr>
                          <w:color w:val="000000"/>
                          <w:spacing w:val="-2"/>
                        </w:rPr>
                        <w:t xml:space="preserve"> </w:t>
                      </w:r>
                      <w:r>
                        <w:rPr>
                          <w:color w:val="000000"/>
                        </w:rPr>
                        <w:t>beliefs,</w:t>
                      </w:r>
                      <w:r>
                        <w:rPr>
                          <w:color w:val="000000"/>
                          <w:spacing w:val="-3"/>
                        </w:rPr>
                        <w:t xml:space="preserve"> </w:t>
                      </w:r>
                      <w:r>
                        <w:rPr>
                          <w:color w:val="000000"/>
                        </w:rPr>
                        <w:t>traditions,</w:t>
                      </w:r>
                      <w:r>
                        <w:rPr>
                          <w:color w:val="000000"/>
                          <w:spacing w:val="-3"/>
                        </w:rPr>
                        <w:t xml:space="preserve"> </w:t>
                      </w:r>
                      <w:r>
                        <w:rPr>
                          <w:color w:val="000000"/>
                        </w:rPr>
                        <w:t>language</w:t>
                      </w:r>
                      <w:r>
                        <w:rPr>
                          <w:color w:val="000000"/>
                          <w:spacing w:val="-3"/>
                        </w:rPr>
                        <w:t xml:space="preserve"> </w:t>
                      </w:r>
                      <w:r>
                        <w:rPr>
                          <w:color w:val="000000"/>
                        </w:rPr>
                        <w:t>and</w:t>
                      </w:r>
                      <w:r>
                        <w:rPr>
                          <w:color w:val="000000"/>
                          <w:spacing w:val="-2"/>
                        </w:rPr>
                        <w:t xml:space="preserve"> </w:t>
                      </w:r>
                      <w:r>
                        <w:rPr>
                          <w:color w:val="000000"/>
                        </w:rPr>
                        <w:t>ways</w:t>
                      </w:r>
                      <w:r>
                        <w:rPr>
                          <w:color w:val="000000"/>
                          <w:spacing w:val="-2"/>
                        </w:rPr>
                        <w:t xml:space="preserve"> </w:t>
                      </w:r>
                      <w:r>
                        <w:rPr>
                          <w:color w:val="000000"/>
                        </w:rPr>
                        <w:t>of</w:t>
                      </w:r>
                      <w:r>
                        <w:rPr>
                          <w:color w:val="000000"/>
                          <w:spacing w:val="-2"/>
                        </w:rPr>
                        <w:t xml:space="preserve"> </w:t>
                      </w:r>
                      <w:r>
                        <w:rPr>
                          <w:color w:val="000000"/>
                        </w:rPr>
                        <w:t>life in</w:t>
                      </w:r>
                      <w:r>
                        <w:rPr>
                          <w:color w:val="000000"/>
                          <w:spacing w:val="-1"/>
                        </w:rPr>
                        <w:t xml:space="preserve"> </w:t>
                      </w:r>
                      <w:r>
                        <w:rPr>
                          <w:color w:val="000000"/>
                          <w:spacing w:val="-2"/>
                        </w:rPr>
                        <w:t>society.</w:t>
                      </w:r>
                    </w:p>
                    <w:p w14:paraId="4C43ADFF" w14:textId="77777777" w:rsidR="001326FE" w:rsidRDefault="001326FE">
                      <w:pPr>
                        <w:pStyle w:val="BodyText"/>
                        <w:ind w:left="108"/>
                        <w:rPr>
                          <w:color w:val="000000"/>
                        </w:rPr>
                      </w:pPr>
                      <w:r>
                        <w:rPr>
                          <w:color w:val="000000"/>
                        </w:rPr>
                        <w:t>The school is managed by the Board of Management (BOM) representative of the Patron, Parents/ Guardians, School staff and the community.</w:t>
                      </w:r>
                    </w:p>
                  </w:txbxContent>
                </v:textbox>
                <w10:wrap type="topAndBottom" anchorx="page"/>
              </v:shape>
            </w:pict>
          </mc:Fallback>
        </mc:AlternateContent>
      </w:r>
    </w:p>
    <w:p w14:paraId="11A9B049" w14:textId="77777777" w:rsidR="00C528FB" w:rsidRDefault="00977B4B">
      <w:pPr>
        <w:tabs>
          <w:tab w:val="left" w:pos="5728"/>
        </w:tabs>
        <w:spacing w:before="68"/>
        <w:ind w:left="1557"/>
        <w:rPr>
          <w:sz w:val="16"/>
        </w:rPr>
      </w:pPr>
      <w:r>
        <w:rPr>
          <w:color w:val="A6A6A6"/>
          <w:sz w:val="16"/>
        </w:rPr>
        <w:t>Principal</w:t>
      </w:r>
      <w:r w:rsidR="004D0EA8">
        <w:rPr>
          <w:color w:val="A6A6A6"/>
          <w:sz w:val="16"/>
        </w:rPr>
        <w:t>:</w:t>
      </w:r>
      <w:r>
        <w:rPr>
          <w:color w:val="A6A6A6"/>
          <w:spacing w:val="-6"/>
          <w:sz w:val="16"/>
        </w:rPr>
        <w:t xml:space="preserve"> </w:t>
      </w:r>
      <w:r w:rsidR="004D0EA8">
        <w:rPr>
          <w:color w:val="A6A6A6"/>
          <w:sz w:val="16"/>
        </w:rPr>
        <w:t>Caroline Sheill</w:t>
      </w:r>
      <w:r>
        <w:rPr>
          <w:color w:val="A6A6A6"/>
          <w:sz w:val="16"/>
        </w:rPr>
        <w:tab/>
        <w:t>Phone:</w:t>
      </w:r>
      <w:r>
        <w:rPr>
          <w:color w:val="A6A6A6"/>
          <w:spacing w:val="-5"/>
          <w:sz w:val="16"/>
        </w:rPr>
        <w:t xml:space="preserve"> </w:t>
      </w:r>
      <w:r>
        <w:rPr>
          <w:color w:val="A6A6A6"/>
          <w:sz w:val="16"/>
        </w:rPr>
        <w:t>01</w:t>
      </w:r>
      <w:r>
        <w:rPr>
          <w:color w:val="A6A6A6"/>
          <w:spacing w:val="-3"/>
          <w:sz w:val="16"/>
        </w:rPr>
        <w:t xml:space="preserve"> </w:t>
      </w:r>
      <w:r>
        <w:rPr>
          <w:color w:val="A6A6A6"/>
          <w:spacing w:val="-2"/>
          <w:sz w:val="16"/>
        </w:rPr>
        <w:t>8</w:t>
      </w:r>
      <w:r w:rsidR="004D0EA8">
        <w:rPr>
          <w:color w:val="A6A6A6"/>
          <w:spacing w:val="-2"/>
          <w:sz w:val="16"/>
        </w:rPr>
        <w:t>840326</w:t>
      </w:r>
    </w:p>
    <w:p w14:paraId="35DCAE4C" w14:textId="77777777" w:rsidR="00C528FB" w:rsidRDefault="004D0EA8" w:rsidP="004D0EA8">
      <w:pPr>
        <w:tabs>
          <w:tab w:val="left" w:pos="5659"/>
        </w:tabs>
        <w:spacing w:before="105"/>
        <w:ind w:left="1571"/>
        <w:rPr>
          <w:sz w:val="16"/>
        </w:rPr>
        <w:sectPr w:rsidR="00C528FB">
          <w:type w:val="continuous"/>
          <w:pgSz w:w="12240" w:h="15840"/>
          <w:pgMar w:top="1720" w:right="500" w:bottom="280" w:left="500" w:header="720" w:footer="720" w:gutter="0"/>
          <w:cols w:space="720"/>
        </w:sectPr>
      </w:pPr>
      <w:r>
        <w:rPr>
          <w:color w:val="A6A6A6"/>
          <w:sz w:val="16"/>
        </w:rPr>
        <w:t>E-Mail: cs.smhsns@gmail.com</w:t>
      </w:r>
      <w:r w:rsidR="00977B4B">
        <w:rPr>
          <w:color w:val="A6A6A6"/>
          <w:sz w:val="16"/>
        </w:rPr>
        <w:tab/>
      </w:r>
      <w:r w:rsidR="00AF59C1">
        <w:rPr>
          <w:color w:val="A6A6A6"/>
          <w:sz w:val="16"/>
        </w:rPr>
        <w:t xml:space="preserve">  WWW.smhballymunschool.ie</w:t>
      </w:r>
    </w:p>
    <w:p w14:paraId="6E1761EA" w14:textId="77777777" w:rsidR="00C528FB" w:rsidRDefault="00977B4B">
      <w:pPr>
        <w:pStyle w:val="Heading1"/>
        <w:numPr>
          <w:ilvl w:val="0"/>
          <w:numId w:val="9"/>
        </w:numPr>
        <w:tabs>
          <w:tab w:val="left" w:pos="580"/>
        </w:tabs>
        <w:spacing w:before="41"/>
        <w:rPr>
          <w:color w:val="385522"/>
        </w:rPr>
      </w:pPr>
      <w:r>
        <w:rPr>
          <w:color w:val="385522"/>
        </w:rPr>
        <w:lastRenderedPageBreak/>
        <w:t>ADMISSION</w:t>
      </w:r>
      <w:r>
        <w:rPr>
          <w:color w:val="385522"/>
          <w:spacing w:val="-4"/>
        </w:rPr>
        <w:t xml:space="preserve"> </w:t>
      </w:r>
      <w:r>
        <w:rPr>
          <w:color w:val="385522"/>
          <w:spacing w:val="-2"/>
        </w:rPr>
        <w:t>STATEMENT.</w:t>
      </w:r>
    </w:p>
    <w:p w14:paraId="121432B7" w14:textId="77777777" w:rsidR="00C528FB" w:rsidRDefault="00C528FB">
      <w:pPr>
        <w:pStyle w:val="BodyText"/>
        <w:spacing w:before="11"/>
        <w:rPr>
          <w:b/>
          <w:sz w:val="25"/>
        </w:rPr>
      </w:pPr>
    </w:p>
    <w:p w14:paraId="2BEA4EC1" w14:textId="77777777" w:rsidR="00C528FB" w:rsidRDefault="00977B4B">
      <w:pPr>
        <w:pStyle w:val="BodyText"/>
        <w:spacing w:before="1"/>
        <w:ind w:left="220"/>
        <w:jc w:val="both"/>
      </w:pPr>
      <w:r>
        <w:t>SMH</w:t>
      </w:r>
      <w:r>
        <w:rPr>
          <w:spacing w:val="-5"/>
        </w:rPr>
        <w:t xml:space="preserve"> </w:t>
      </w:r>
      <w:r>
        <w:t>SNS</w:t>
      </w:r>
      <w:r>
        <w:rPr>
          <w:spacing w:val="-1"/>
        </w:rPr>
        <w:t xml:space="preserve"> </w:t>
      </w:r>
      <w:r>
        <w:t>will</w:t>
      </w:r>
      <w:r>
        <w:rPr>
          <w:spacing w:val="-3"/>
        </w:rPr>
        <w:t xml:space="preserve"> </w:t>
      </w:r>
      <w:r>
        <w:t>not</w:t>
      </w:r>
      <w:r>
        <w:rPr>
          <w:spacing w:val="-2"/>
        </w:rPr>
        <w:t xml:space="preserve"> </w:t>
      </w:r>
      <w:r>
        <w:t>discriminate</w:t>
      </w:r>
      <w:r>
        <w:rPr>
          <w:spacing w:val="-3"/>
        </w:rPr>
        <w:t xml:space="preserve"> </w:t>
      </w:r>
      <w:r>
        <w:t>in</w:t>
      </w:r>
      <w:r>
        <w:rPr>
          <w:spacing w:val="-2"/>
        </w:rPr>
        <w:t xml:space="preserve"> </w:t>
      </w:r>
      <w:r>
        <w:t>its</w:t>
      </w:r>
      <w:r>
        <w:rPr>
          <w:spacing w:val="-3"/>
        </w:rPr>
        <w:t xml:space="preserve"> </w:t>
      </w:r>
      <w:r>
        <w:t>admission of</w:t>
      </w:r>
      <w:r>
        <w:rPr>
          <w:spacing w:val="-2"/>
        </w:rPr>
        <w:t xml:space="preserve"> </w:t>
      </w:r>
      <w:r>
        <w:t>a</w:t>
      </w:r>
      <w:r>
        <w:rPr>
          <w:spacing w:val="-1"/>
        </w:rPr>
        <w:t xml:space="preserve"> </w:t>
      </w:r>
      <w:r>
        <w:t>student</w:t>
      </w:r>
      <w:r>
        <w:rPr>
          <w:spacing w:val="-2"/>
        </w:rPr>
        <w:t xml:space="preserve"> </w:t>
      </w:r>
      <w:r>
        <w:t>to</w:t>
      </w:r>
      <w:r>
        <w:rPr>
          <w:spacing w:val="-3"/>
        </w:rPr>
        <w:t xml:space="preserve"> </w:t>
      </w:r>
      <w:r>
        <w:t>the school</w:t>
      </w:r>
      <w:r>
        <w:rPr>
          <w:spacing w:val="6"/>
        </w:rPr>
        <w:t xml:space="preserve"> </w:t>
      </w:r>
      <w:r>
        <w:t>on any</w:t>
      </w:r>
      <w:r>
        <w:rPr>
          <w:spacing w:val="-3"/>
        </w:rPr>
        <w:t xml:space="preserve"> </w:t>
      </w:r>
      <w:r>
        <w:t>of</w:t>
      </w:r>
      <w:r>
        <w:rPr>
          <w:spacing w:val="-2"/>
        </w:rPr>
        <w:t xml:space="preserve"> </w:t>
      </w:r>
      <w:r>
        <w:t>the</w:t>
      </w:r>
      <w:r>
        <w:rPr>
          <w:spacing w:val="-2"/>
        </w:rPr>
        <w:t xml:space="preserve"> following:</w:t>
      </w:r>
    </w:p>
    <w:p w14:paraId="56DC0566" w14:textId="77777777" w:rsidR="00C528FB" w:rsidRDefault="00C528FB">
      <w:pPr>
        <w:pStyle w:val="BodyText"/>
        <w:spacing w:before="11"/>
        <w:rPr>
          <w:sz w:val="23"/>
        </w:rPr>
      </w:pPr>
    </w:p>
    <w:p w14:paraId="51C7F83D" w14:textId="77777777" w:rsidR="00C528FB" w:rsidRDefault="00977B4B">
      <w:pPr>
        <w:pStyle w:val="ListParagraph"/>
        <w:numPr>
          <w:ilvl w:val="1"/>
          <w:numId w:val="9"/>
        </w:numPr>
        <w:tabs>
          <w:tab w:val="left" w:pos="941"/>
        </w:tabs>
        <w:spacing w:before="1"/>
        <w:rPr>
          <w:sz w:val="24"/>
        </w:rPr>
      </w:pPr>
      <w:r>
        <w:rPr>
          <w:sz w:val="24"/>
        </w:rPr>
        <w:t>the</w:t>
      </w:r>
      <w:r>
        <w:rPr>
          <w:spacing w:val="-7"/>
          <w:sz w:val="24"/>
        </w:rPr>
        <w:t xml:space="preserve"> </w:t>
      </w:r>
      <w:r>
        <w:rPr>
          <w:sz w:val="24"/>
        </w:rPr>
        <w:t>gender</w:t>
      </w:r>
      <w:r>
        <w:rPr>
          <w:spacing w:val="-1"/>
          <w:sz w:val="24"/>
        </w:rPr>
        <w:t xml:space="preserve"> </w:t>
      </w:r>
      <w:r>
        <w:rPr>
          <w:sz w:val="24"/>
        </w:rPr>
        <w:t>ground</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student</w:t>
      </w:r>
      <w:r>
        <w:rPr>
          <w:spacing w:val="-3"/>
          <w:sz w:val="24"/>
        </w:rPr>
        <w:t xml:space="preserve"> </w:t>
      </w:r>
      <w:r>
        <w:rPr>
          <w:sz w:val="24"/>
        </w:rPr>
        <w:t>or</w:t>
      </w:r>
      <w:r>
        <w:rPr>
          <w:spacing w:val="-3"/>
          <w:sz w:val="24"/>
        </w:rPr>
        <w:t xml:space="preserve"> </w:t>
      </w:r>
      <w:r>
        <w:rPr>
          <w:sz w:val="24"/>
        </w:rPr>
        <w:t>the</w:t>
      </w:r>
      <w:r>
        <w:rPr>
          <w:spacing w:val="-2"/>
          <w:sz w:val="24"/>
        </w:rPr>
        <w:t xml:space="preserve"> </w:t>
      </w:r>
      <w:r>
        <w:rPr>
          <w:sz w:val="24"/>
        </w:rPr>
        <w:t>applicant</w:t>
      </w:r>
      <w:r>
        <w:rPr>
          <w:spacing w:val="-1"/>
          <w:sz w:val="24"/>
        </w:rPr>
        <w:t xml:space="preserve"> </w:t>
      </w:r>
      <w:r>
        <w:rPr>
          <w:sz w:val="24"/>
        </w:rPr>
        <w:t>in</w:t>
      </w:r>
      <w:r>
        <w:rPr>
          <w:spacing w:val="-4"/>
          <w:sz w:val="24"/>
        </w:rPr>
        <w:t xml:space="preserve"> </w:t>
      </w:r>
      <w:r>
        <w:rPr>
          <w:sz w:val="24"/>
        </w:rPr>
        <w:t>respect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student</w:t>
      </w:r>
      <w:r>
        <w:rPr>
          <w:spacing w:val="-1"/>
          <w:sz w:val="24"/>
        </w:rPr>
        <w:t xml:space="preserve"> </w:t>
      </w:r>
      <w:r>
        <w:rPr>
          <w:spacing w:val="-2"/>
          <w:sz w:val="24"/>
        </w:rPr>
        <w:t>concerned,</w:t>
      </w:r>
    </w:p>
    <w:p w14:paraId="7F8B225C" w14:textId="77777777" w:rsidR="00C528FB" w:rsidRDefault="00977B4B">
      <w:pPr>
        <w:pStyle w:val="ListParagraph"/>
        <w:numPr>
          <w:ilvl w:val="1"/>
          <w:numId w:val="9"/>
        </w:numPr>
        <w:tabs>
          <w:tab w:val="left" w:pos="941"/>
        </w:tabs>
        <w:rPr>
          <w:sz w:val="24"/>
        </w:rPr>
      </w:pPr>
      <w:r>
        <w:rPr>
          <w:sz w:val="24"/>
        </w:rPr>
        <w:t>the</w:t>
      </w:r>
      <w:r>
        <w:rPr>
          <w:spacing w:val="-7"/>
          <w:sz w:val="24"/>
        </w:rPr>
        <w:t xml:space="preserve"> </w:t>
      </w:r>
      <w:r>
        <w:rPr>
          <w:sz w:val="24"/>
        </w:rPr>
        <w:t>civil</w:t>
      </w:r>
      <w:r>
        <w:rPr>
          <w:spacing w:val="-2"/>
          <w:sz w:val="24"/>
        </w:rPr>
        <w:t xml:space="preserve"> </w:t>
      </w:r>
      <w:r>
        <w:rPr>
          <w:sz w:val="24"/>
        </w:rPr>
        <w:t>status</w:t>
      </w:r>
      <w:r>
        <w:rPr>
          <w:spacing w:val="-2"/>
          <w:sz w:val="24"/>
        </w:rPr>
        <w:t xml:space="preserve"> </w:t>
      </w:r>
      <w:r>
        <w:rPr>
          <w:sz w:val="24"/>
        </w:rPr>
        <w:t>ground</w:t>
      </w:r>
      <w:r>
        <w:rPr>
          <w:spacing w:val="-2"/>
          <w:sz w:val="24"/>
        </w:rPr>
        <w:t xml:space="preserve"> </w:t>
      </w:r>
      <w:r>
        <w:rPr>
          <w:sz w:val="24"/>
        </w:rPr>
        <w:t>of</w:t>
      </w:r>
      <w:r>
        <w:rPr>
          <w:spacing w:val="-3"/>
          <w:sz w:val="24"/>
        </w:rPr>
        <w:t xml:space="preserve"> </w:t>
      </w:r>
      <w:r>
        <w:rPr>
          <w:sz w:val="24"/>
        </w:rPr>
        <w:t>the</w:t>
      </w:r>
      <w:r>
        <w:rPr>
          <w:spacing w:val="-1"/>
          <w:sz w:val="24"/>
        </w:rPr>
        <w:t xml:space="preserve"> </w:t>
      </w:r>
      <w:r>
        <w:rPr>
          <w:sz w:val="24"/>
        </w:rPr>
        <w:t>student</w:t>
      </w:r>
      <w:r>
        <w:rPr>
          <w:spacing w:val="-3"/>
          <w:sz w:val="24"/>
        </w:rPr>
        <w:t xml:space="preserve"> </w:t>
      </w:r>
      <w:r>
        <w:rPr>
          <w:sz w:val="24"/>
        </w:rPr>
        <w:t>or</w:t>
      </w:r>
      <w:r>
        <w:rPr>
          <w:spacing w:val="-3"/>
          <w:sz w:val="24"/>
        </w:rPr>
        <w:t xml:space="preserve"> </w:t>
      </w:r>
      <w:r>
        <w:rPr>
          <w:sz w:val="24"/>
        </w:rPr>
        <w:t>the</w:t>
      </w:r>
      <w:r>
        <w:rPr>
          <w:spacing w:val="-2"/>
          <w:sz w:val="24"/>
        </w:rPr>
        <w:t xml:space="preserve"> </w:t>
      </w:r>
      <w:r>
        <w:rPr>
          <w:sz w:val="24"/>
        </w:rPr>
        <w:t>applicant</w:t>
      </w:r>
      <w:r>
        <w:rPr>
          <w:spacing w:val="-1"/>
          <w:sz w:val="24"/>
        </w:rPr>
        <w:t xml:space="preserve"> </w:t>
      </w:r>
      <w:r>
        <w:rPr>
          <w:sz w:val="24"/>
        </w:rPr>
        <w:t>in</w:t>
      </w:r>
      <w:r>
        <w:rPr>
          <w:spacing w:val="-1"/>
          <w:sz w:val="24"/>
        </w:rPr>
        <w:t xml:space="preserve"> </w:t>
      </w:r>
      <w:r>
        <w:rPr>
          <w:sz w:val="24"/>
        </w:rPr>
        <w:t>respect</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student</w:t>
      </w:r>
      <w:r>
        <w:rPr>
          <w:spacing w:val="-1"/>
          <w:sz w:val="24"/>
        </w:rPr>
        <w:t xml:space="preserve"> </w:t>
      </w:r>
      <w:r>
        <w:rPr>
          <w:spacing w:val="-2"/>
          <w:sz w:val="24"/>
        </w:rPr>
        <w:t>concerned,</w:t>
      </w:r>
    </w:p>
    <w:p w14:paraId="17B21A56" w14:textId="77777777" w:rsidR="00C528FB" w:rsidRDefault="00977B4B">
      <w:pPr>
        <w:pStyle w:val="ListParagraph"/>
        <w:numPr>
          <w:ilvl w:val="1"/>
          <w:numId w:val="9"/>
        </w:numPr>
        <w:tabs>
          <w:tab w:val="left" w:pos="941"/>
        </w:tabs>
        <w:rPr>
          <w:sz w:val="24"/>
        </w:rPr>
      </w:pPr>
      <w:r>
        <w:rPr>
          <w:sz w:val="24"/>
        </w:rPr>
        <w:t>the</w:t>
      </w:r>
      <w:r>
        <w:rPr>
          <w:spacing w:val="-7"/>
          <w:sz w:val="24"/>
        </w:rPr>
        <w:t xml:space="preserve"> </w:t>
      </w:r>
      <w:r>
        <w:rPr>
          <w:sz w:val="24"/>
        </w:rPr>
        <w:t>family</w:t>
      </w:r>
      <w:r>
        <w:rPr>
          <w:spacing w:val="-2"/>
          <w:sz w:val="24"/>
        </w:rPr>
        <w:t xml:space="preserve"> </w:t>
      </w:r>
      <w:r>
        <w:rPr>
          <w:sz w:val="24"/>
        </w:rPr>
        <w:t>status</w:t>
      </w:r>
      <w:r>
        <w:rPr>
          <w:spacing w:val="-3"/>
          <w:sz w:val="24"/>
        </w:rPr>
        <w:t xml:space="preserve"> </w:t>
      </w:r>
      <w:r>
        <w:rPr>
          <w:sz w:val="24"/>
        </w:rPr>
        <w:t>ground</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student</w:t>
      </w:r>
      <w:r>
        <w:rPr>
          <w:spacing w:val="-4"/>
          <w:sz w:val="24"/>
        </w:rPr>
        <w:t xml:space="preserve"> </w:t>
      </w:r>
      <w:r>
        <w:rPr>
          <w:sz w:val="24"/>
        </w:rPr>
        <w:t>or</w:t>
      </w:r>
      <w:r>
        <w:rPr>
          <w:spacing w:val="-3"/>
          <w:sz w:val="24"/>
        </w:rPr>
        <w:t xml:space="preserve"> </w:t>
      </w:r>
      <w:r>
        <w:rPr>
          <w:sz w:val="24"/>
        </w:rPr>
        <w:t>the</w:t>
      </w:r>
      <w:r>
        <w:rPr>
          <w:spacing w:val="-2"/>
          <w:sz w:val="24"/>
        </w:rPr>
        <w:t xml:space="preserve"> </w:t>
      </w:r>
      <w:r>
        <w:rPr>
          <w:sz w:val="24"/>
        </w:rPr>
        <w:t>applicant</w:t>
      </w:r>
      <w:r>
        <w:rPr>
          <w:spacing w:val="5"/>
          <w:sz w:val="24"/>
        </w:rPr>
        <w:t xml:space="preserve"> </w:t>
      </w:r>
      <w:r>
        <w:rPr>
          <w:sz w:val="24"/>
        </w:rPr>
        <w:t>in</w:t>
      </w:r>
      <w:r>
        <w:rPr>
          <w:spacing w:val="-1"/>
          <w:sz w:val="24"/>
        </w:rPr>
        <w:t xml:space="preserve"> </w:t>
      </w:r>
      <w:r>
        <w:rPr>
          <w:sz w:val="24"/>
        </w:rPr>
        <w:t>respect</w:t>
      </w:r>
      <w:r>
        <w:rPr>
          <w:spacing w:val="-4"/>
          <w:sz w:val="24"/>
        </w:rPr>
        <w:t xml:space="preserve"> </w:t>
      </w:r>
      <w:r>
        <w:rPr>
          <w:sz w:val="24"/>
        </w:rPr>
        <w:t>of</w:t>
      </w:r>
      <w:r>
        <w:rPr>
          <w:spacing w:val="-3"/>
          <w:sz w:val="24"/>
        </w:rPr>
        <w:t xml:space="preserve"> </w:t>
      </w:r>
      <w:r>
        <w:rPr>
          <w:sz w:val="24"/>
        </w:rPr>
        <w:t>the</w:t>
      </w:r>
      <w:r>
        <w:rPr>
          <w:spacing w:val="-2"/>
          <w:sz w:val="24"/>
        </w:rPr>
        <w:t xml:space="preserve"> </w:t>
      </w:r>
      <w:r>
        <w:rPr>
          <w:sz w:val="24"/>
        </w:rPr>
        <w:t>student</w:t>
      </w:r>
      <w:r>
        <w:rPr>
          <w:spacing w:val="-1"/>
          <w:sz w:val="24"/>
        </w:rPr>
        <w:t xml:space="preserve"> </w:t>
      </w:r>
      <w:r>
        <w:rPr>
          <w:spacing w:val="-2"/>
          <w:sz w:val="24"/>
        </w:rPr>
        <w:t>concerned,</w:t>
      </w:r>
    </w:p>
    <w:p w14:paraId="26A912E9" w14:textId="77777777" w:rsidR="00C528FB" w:rsidRDefault="00977B4B">
      <w:pPr>
        <w:pStyle w:val="ListParagraph"/>
        <w:numPr>
          <w:ilvl w:val="1"/>
          <w:numId w:val="9"/>
        </w:numPr>
        <w:tabs>
          <w:tab w:val="left" w:pos="941"/>
        </w:tabs>
        <w:rPr>
          <w:sz w:val="24"/>
        </w:rPr>
      </w:pPr>
      <w:r>
        <w:rPr>
          <w:sz w:val="24"/>
        </w:rPr>
        <w:t>the</w:t>
      </w:r>
      <w:r>
        <w:rPr>
          <w:spacing w:val="-7"/>
          <w:sz w:val="24"/>
        </w:rPr>
        <w:t xml:space="preserve"> </w:t>
      </w:r>
      <w:r>
        <w:rPr>
          <w:sz w:val="24"/>
        </w:rPr>
        <w:t>sexual</w:t>
      </w:r>
      <w:r>
        <w:rPr>
          <w:spacing w:val="-5"/>
          <w:sz w:val="24"/>
        </w:rPr>
        <w:t xml:space="preserve"> </w:t>
      </w:r>
      <w:r>
        <w:rPr>
          <w:sz w:val="24"/>
        </w:rPr>
        <w:t>orientation</w:t>
      </w:r>
      <w:r>
        <w:rPr>
          <w:spacing w:val="-3"/>
          <w:sz w:val="24"/>
        </w:rPr>
        <w:t xml:space="preserve"> </w:t>
      </w:r>
      <w:r>
        <w:rPr>
          <w:sz w:val="24"/>
        </w:rPr>
        <w:t>ground</w:t>
      </w:r>
      <w:r>
        <w:rPr>
          <w:spacing w:val="-2"/>
          <w:sz w:val="24"/>
        </w:rPr>
        <w:t xml:space="preserve"> </w:t>
      </w:r>
      <w:r>
        <w:rPr>
          <w:sz w:val="24"/>
        </w:rPr>
        <w:t>of</w:t>
      </w:r>
      <w:r>
        <w:rPr>
          <w:spacing w:val="-4"/>
          <w:sz w:val="24"/>
        </w:rPr>
        <w:t xml:space="preserve"> </w:t>
      </w:r>
      <w:r>
        <w:rPr>
          <w:sz w:val="24"/>
        </w:rPr>
        <w:t>the</w:t>
      </w:r>
      <w:r>
        <w:rPr>
          <w:spacing w:val="-5"/>
          <w:sz w:val="24"/>
        </w:rPr>
        <w:t xml:space="preserve"> </w:t>
      </w:r>
      <w:r>
        <w:rPr>
          <w:sz w:val="24"/>
        </w:rPr>
        <w:t>student</w:t>
      </w:r>
      <w:r>
        <w:rPr>
          <w:spacing w:val="-4"/>
          <w:sz w:val="24"/>
        </w:rPr>
        <w:t xml:space="preserve"> </w:t>
      </w:r>
      <w:r>
        <w:rPr>
          <w:sz w:val="24"/>
        </w:rPr>
        <w:t>or</w:t>
      </w:r>
      <w:r>
        <w:rPr>
          <w:spacing w:val="-4"/>
          <w:sz w:val="24"/>
        </w:rPr>
        <w:t xml:space="preserve"> </w:t>
      </w:r>
      <w:r>
        <w:rPr>
          <w:sz w:val="24"/>
        </w:rPr>
        <w:t>the</w:t>
      </w:r>
      <w:r>
        <w:rPr>
          <w:spacing w:val="-2"/>
          <w:sz w:val="24"/>
        </w:rPr>
        <w:t xml:space="preserve"> </w:t>
      </w:r>
      <w:r>
        <w:rPr>
          <w:sz w:val="24"/>
        </w:rPr>
        <w:t>applicant</w:t>
      </w:r>
      <w:r>
        <w:rPr>
          <w:spacing w:val="-2"/>
          <w:sz w:val="24"/>
        </w:rPr>
        <w:t xml:space="preserve"> </w:t>
      </w:r>
      <w:r>
        <w:rPr>
          <w:sz w:val="24"/>
        </w:rPr>
        <w:t>in</w:t>
      </w:r>
      <w:r>
        <w:rPr>
          <w:spacing w:val="-2"/>
          <w:sz w:val="24"/>
        </w:rPr>
        <w:t xml:space="preserve"> </w:t>
      </w:r>
      <w:r>
        <w:rPr>
          <w:sz w:val="24"/>
        </w:rPr>
        <w:t>respect</w:t>
      </w:r>
      <w:r>
        <w:rPr>
          <w:spacing w:val="-3"/>
          <w:sz w:val="24"/>
        </w:rPr>
        <w:t xml:space="preserve"> </w:t>
      </w:r>
      <w:r>
        <w:rPr>
          <w:sz w:val="24"/>
        </w:rPr>
        <w:t>of</w:t>
      </w:r>
      <w:r>
        <w:rPr>
          <w:spacing w:val="-2"/>
          <w:sz w:val="24"/>
        </w:rPr>
        <w:t xml:space="preserve"> </w:t>
      </w:r>
      <w:r>
        <w:rPr>
          <w:sz w:val="24"/>
        </w:rPr>
        <w:t>the</w:t>
      </w:r>
      <w:r>
        <w:rPr>
          <w:spacing w:val="-2"/>
          <w:sz w:val="24"/>
        </w:rPr>
        <w:t xml:space="preserve"> </w:t>
      </w:r>
      <w:r>
        <w:rPr>
          <w:sz w:val="24"/>
        </w:rPr>
        <w:t>student</w:t>
      </w:r>
      <w:r>
        <w:rPr>
          <w:spacing w:val="-2"/>
          <w:sz w:val="24"/>
        </w:rPr>
        <w:t xml:space="preserve"> concerned,</w:t>
      </w:r>
    </w:p>
    <w:p w14:paraId="3F473AED" w14:textId="77777777" w:rsidR="00C528FB" w:rsidRDefault="00977B4B">
      <w:pPr>
        <w:pStyle w:val="ListParagraph"/>
        <w:numPr>
          <w:ilvl w:val="1"/>
          <w:numId w:val="9"/>
        </w:numPr>
        <w:tabs>
          <w:tab w:val="left" w:pos="941"/>
        </w:tabs>
        <w:rPr>
          <w:sz w:val="24"/>
        </w:rPr>
      </w:pPr>
      <w:r>
        <w:rPr>
          <w:sz w:val="24"/>
        </w:rPr>
        <w:t>the</w:t>
      </w:r>
      <w:r>
        <w:rPr>
          <w:spacing w:val="-7"/>
          <w:sz w:val="24"/>
        </w:rPr>
        <w:t xml:space="preserve"> </w:t>
      </w:r>
      <w:r>
        <w:rPr>
          <w:sz w:val="24"/>
        </w:rPr>
        <w:t>religion</w:t>
      </w:r>
      <w:r>
        <w:rPr>
          <w:spacing w:val="-1"/>
          <w:sz w:val="24"/>
        </w:rPr>
        <w:t xml:space="preserve"> </w:t>
      </w:r>
      <w:r>
        <w:rPr>
          <w:sz w:val="24"/>
        </w:rPr>
        <w:t>ground</w:t>
      </w:r>
      <w:r>
        <w:rPr>
          <w:spacing w:val="-1"/>
          <w:sz w:val="24"/>
        </w:rPr>
        <w:t xml:space="preserve"> </w:t>
      </w:r>
      <w:r>
        <w:rPr>
          <w:sz w:val="24"/>
        </w:rPr>
        <w:t>of</w:t>
      </w:r>
      <w:r>
        <w:rPr>
          <w:spacing w:val="-4"/>
          <w:sz w:val="24"/>
        </w:rPr>
        <w:t xml:space="preserve"> </w:t>
      </w:r>
      <w:r>
        <w:rPr>
          <w:sz w:val="24"/>
        </w:rPr>
        <w:t>the</w:t>
      </w:r>
      <w:r>
        <w:rPr>
          <w:spacing w:val="-1"/>
          <w:sz w:val="24"/>
        </w:rPr>
        <w:t xml:space="preserve"> </w:t>
      </w:r>
      <w:r>
        <w:rPr>
          <w:sz w:val="24"/>
        </w:rPr>
        <w:t>student</w:t>
      </w:r>
      <w:r>
        <w:rPr>
          <w:spacing w:val="-3"/>
          <w:sz w:val="24"/>
        </w:rPr>
        <w:t xml:space="preserve"> </w:t>
      </w:r>
      <w:r>
        <w:rPr>
          <w:sz w:val="24"/>
        </w:rPr>
        <w:t>or the</w:t>
      </w:r>
      <w:r>
        <w:rPr>
          <w:spacing w:val="-2"/>
          <w:sz w:val="24"/>
        </w:rPr>
        <w:t xml:space="preserve"> </w:t>
      </w:r>
      <w:r>
        <w:rPr>
          <w:sz w:val="24"/>
        </w:rPr>
        <w:t>applicant</w:t>
      </w:r>
      <w:r>
        <w:rPr>
          <w:spacing w:val="-1"/>
          <w:sz w:val="24"/>
        </w:rPr>
        <w:t xml:space="preserve"> </w:t>
      </w:r>
      <w:r>
        <w:rPr>
          <w:sz w:val="24"/>
        </w:rPr>
        <w:t>in</w:t>
      </w:r>
      <w:r>
        <w:rPr>
          <w:spacing w:val="-3"/>
          <w:sz w:val="24"/>
        </w:rPr>
        <w:t xml:space="preserve"> </w:t>
      </w:r>
      <w:r>
        <w:rPr>
          <w:sz w:val="24"/>
        </w:rPr>
        <w:t>respect</w:t>
      </w:r>
      <w:r>
        <w:rPr>
          <w:spacing w:val="-4"/>
          <w:sz w:val="24"/>
        </w:rPr>
        <w:t xml:space="preserve"> </w:t>
      </w:r>
      <w:r>
        <w:rPr>
          <w:sz w:val="24"/>
        </w:rPr>
        <w:t>of</w:t>
      </w:r>
      <w:r>
        <w:rPr>
          <w:spacing w:val="-2"/>
          <w:sz w:val="24"/>
        </w:rPr>
        <w:t xml:space="preserve"> </w:t>
      </w:r>
      <w:r>
        <w:rPr>
          <w:sz w:val="24"/>
        </w:rPr>
        <w:t>the</w:t>
      </w:r>
      <w:r>
        <w:rPr>
          <w:spacing w:val="-1"/>
          <w:sz w:val="24"/>
        </w:rPr>
        <w:t xml:space="preserve"> </w:t>
      </w:r>
      <w:r>
        <w:rPr>
          <w:sz w:val="24"/>
        </w:rPr>
        <w:t>student</w:t>
      </w:r>
      <w:r>
        <w:rPr>
          <w:spacing w:val="-1"/>
          <w:sz w:val="24"/>
        </w:rPr>
        <w:t xml:space="preserve"> </w:t>
      </w:r>
      <w:r>
        <w:rPr>
          <w:spacing w:val="-2"/>
          <w:sz w:val="24"/>
        </w:rPr>
        <w:t>concerned,</w:t>
      </w:r>
    </w:p>
    <w:p w14:paraId="2AAC7E79" w14:textId="77777777" w:rsidR="00C528FB" w:rsidRDefault="00977B4B">
      <w:pPr>
        <w:pStyle w:val="ListParagraph"/>
        <w:numPr>
          <w:ilvl w:val="1"/>
          <w:numId w:val="9"/>
        </w:numPr>
        <w:tabs>
          <w:tab w:val="left" w:pos="941"/>
        </w:tabs>
        <w:rPr>
          <w:sz w:val="24"/>
        </w:rPr>
      </w:pPr>
      <w:r>
        <w:rPr>
          <w:sz w:val="24"/>
        </w:rPr>
        <w:t>the</w:t>
      </w:r>
      <w:r>
        <w:rPr>
          <w:spacing w:val="-7"/>
          <w:sz w:val="24"/>
        </w:rPr>
        <w:t xml:space="preserve"> </w:t>
      </w:r>
      <w:r>
        <w:rPr>
          <w:sz w:val="24"/>
        </w:rPr>
        <w:t>disability</w:t>
      </w:r>
      <w:r>
        <w:rPr>
          <w:spacing w:val="-3"/>
          <w:sz w:val="24"/>
        </w:rPr>
        <w:t xml:space="preserve"> </w:t>
      </w:r>
      <w:r>
        <w:rPr>
          <w:sz w:val="24"/>
        </w:rPr>
        <w:t>ground</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student or</w:t>
      </w:r>
      <w:r>
        <w:rPr>
          <w:spacing w:val="-5"/>
          <w:sz w:val="24"/>
        </w:rPr>
        <w:t xml:space="preserve"> </w:t>
      </w:r>
      <w:r>
        <w:rPr>
          <w:sz w:val="24"/>
        </w:rPr>
        <w:t>the</w:t>
      </w:r>
      <w:r>
        <w:rPr>
          <w:spacing w:val="-2"/>
          <w:sz w:val="24"/>
        </w:rPr>
        <w:t xml:space="preserve"> </w:t>
      </w:r>
      <w:r>
        <w:rPr>
          <w:sz w:val="24"/>
        </w:rPr>
        <w:t>applicant</w:t>
      </w:r>
      <w:r>
        <w:rPr>
          <w:spacing w:val="-1"/>
          <w:sz w:val="24"/>
        </w:rPr>
        <w:t xml:space="preserve"> </w:t>
      </w:r>
      <w:r>
        <w:rPr>
          <w:sz w:val="24"/>
        </w:rPr>
        <w:t>in respect</w:t>
      </w:r>
      <w:r>
        <w:rPr>
          <w:spacing w:val="-4"/>
          <w:sz w:val="24"/>
        </w:rPr>
        <w:t xml:space="preserve"> </w:t>
      </w:r>
      <w:r>
        <w:rPr>
          <w:sz w:val="24"/>
        </w:rPr>
        <w:t>of</w:t>
      </w:r>
      <w:r>
        <w:rPr>
          <w:spacing w:val="-1"/>
          <w:sz w:val="24"/>
        </w:rPr>
        <w:t xml:space="preserve"> </w:t>
      </w:r>
      <w:r>
        <w:rPr>
          <w:sz w:val="24"/>
        </w:rPr>
        <w:t>the</w:t>
      </w:r>
      <w:r>
        <w:rPr>
          <w:spacing w:val="-5"/>
          <w:sz w:val="24"/>
        </w:rPr>
        <w:t xml:space="preserve"> </w:t>
      </w:r>
      <w:r>
        <w:rPr>
          <w:sz w:val="24"/>
        </w:rPr>
        <w:t>student</w:t>
      </w:r>
      <w:r>
        <w:rPr>
          <w:spacing w:val="-1"/>
          <w:sz w:val="24"/>
        </w:rPr>
        <w:t xml:space="preserve"> </w:t>
      </w:r>
      <w:r>
        <w:rPr>
          <w:spacing w:val="-2"/>
          <w:sz w:val="24"/>
        </w:rPr>
        <w:t>concerned,</w:t>
      </w:r>
    </w:p>
    <w:p w14:paraId="367CC2C5" w14:textId="77777777" w:rsidR="00C528FB" w:rsidRDefault="00977B4B">
      <w:pPr>
        <w:pStyle w:val="ListParagraph"/>
        <w:numPr>
          <w:ilvl w:val="1"/>
          <w:numId w:val="9"/>
        </w:numPr>
        <w:tabs>
          <w:tab w:val="left" w:pos="941"/>
        </w:tabs>
        <w:rPr>
          <w:sz w:val="24"/>
        </w:rPr>
      </w:pPr>
      <w:r>
        <w:rPr>
          <w:sz w:val="24"/>
        </w:rPr>
        <w:t>the</w:t>
      </w:r>
      <w:r>
        <w:rPr>
          <w:spacing w:val="-6"/>
          <w:sz w:val="24"/>
        </w:rPr>
        <w:t xml:space="preserve"> </w:t>
      </w:r>
      <w:r>
        <w:rPr>
          <w:sz w:val="24"/>
        </w:rPr>
        <w:t>ground</w:t>
      </w:r>
      <w:r>
        <w:rPr>
          <w:spacing w:val="-2"/>
          <w:sz w:val="24"/>
        </w:rPr>
        <w:t xml:space="preserve"> </w:t>
      </w:r>
      <w:r>
        <w:rPr>
          <w:sz w:val="24"/>
        </w:rPr>
        <w:t>of</w:t>
      </w:r>
      <w:r>
        <w:rPr>
          <w:spacing w:val="-3"/>
          <w:sz w:val="24"/>
        </w:rPr>
        <w:t xml:space="preserve"> </w:t>
      </w:r>
      <w:r>
        <w:rPr>
          <w:sz w:val="24"/>
        </w:rPr>
        <w:t>race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student</w:t>
      </w:r>
      <w:r>
        <w:rPr>
          <w:spacing w:val="-3"/>
          <w:sz w:val="24"/>
        </w:rPr>
        <w:t xml:space="preserve"> </w:t>
      </w:r>
      <w:r>
        <w:rPr>
          <w:sz w:val="24"/>
        </w:rPr>
        <w:t>or</w:t>
      </w:r>
      <w:r>
        <w:rPr>
          <w:spacing w:val="-2"/>
          <w:sz w:val="24"/>
        </w:rPr>
        <w:t xml:space="preserve"> </w:t>
      </w:r>
      <w:r>
        <w:rPr>
          <w:sz w:val="24"/>
        </w:rPr>
        <w:t>the</w:t>
      </w:r>
      <w:r>
        <w:rPr>
          <w:spacing w:val="-4"/>
          <w:sz w:val="24"/>
        </w:rPr>
        <w:t xml:space="preserve"> </w:t>
      </w:r>
      <w:r>
        <w:rPr>
          <w:sz w:val="24"/>
        </w:rPr>
        <w:t>applicant</w:t>
      </w:r>
      <w:r>
        <w:rPr>
          <w:spacing w:val="-2"/>
          <w:sz w:val="24"/>
        </w:rPr>
        <w:t xml:space="preserve"> </w:t>
      </w:r>
      <w:r>
        <w:rPr>
          <w:sz w:val="24"/>
        </w:rPr>
        <w:t>in</w:t>
      </w:r>
      <w:r>
        <w:rPr>
          <w:spacing w:val="-1"/>
          <w:sz w:val="24"/>
        </w:rPr>
        <w:t xml:space="preserve"> </w:t>
      </w:r>
      <w:r>
        <w:rPr>
          <w:sz w:val="24"/>
        </w:rPr>
        <w:t>respect</w:t>
      </w:r>
      <w:r>
        <w:rPr>
          <w:spacing w:val="-2"/>
          <w:sz w:val="24"/>
        </w:rPr>
        <w:t xml:space="preserve"> </w:t>
      </w:r>
      <w:r>
        <w:rPr>
          <w:sz w:val="24"/>
        </w:rPr>
        <w:t>of</w:t>
      </w:r>
      <w:r>
        <w:rPr>
          <w:spacing w:val="-1"/>
          <w:sz w:val="24"/>
        </w:rPr>
        <w:t xml:space="preserve"> </w:t>
      </w:r>
      <w:r>
        <w:rPr>
          <w:sz w:val="24"/>
        </w:rPr>
        <w:t>the</w:t>
      </w:r>
      <w:r>
        <w:rPr>
          <w:spacing w:val="-3"/>
          <w:sz w:val="24"/>
        </w:rPr>
        <w:t xml:space="preserve"> </w:t>
      </w:r>
      <w:r>
        <w:rPr>
          <w:sz w:val="24"/>
        </w:rPr>
        <w:t>student</w:t>
      </w:r>
      <w:r>
        <w:rPr>
          <w:spacing w:val="-2"/>
          <w:sz w:val="24"/>
        </w:rPr>
        <w:t xml:space="preserve"> concerned,</w:t>
      </w:r>
    </w:p>
    <w:p w14:paraId="6B48DF19" w14:textId="77777777" w:rsidR="00C528FB" w:rsidRDefault="00977B4B">
      <w:pPr>
        <w:pStyle w:val="ListParagraph"/>
        <w:numPr>
          <w:ilvl w:val="1"/>
          <w:numId w:val="9"/>
        </w:numPr>
        <w:tabs>
          <w:tab w:val="left" w:pos="941"/>
        </w:tabs>
        <w:spacing w:before="1"/>
        <w:rPr>
          <w:sz w:val="24"/>
        </w:rPr>
      </w:pPr>
      <w:r>
        <w:rPr>
          <w:sz w:val="24"/>
        </w:rPr>
        <w:t>the</w:t>
      </w:r>
      <w:r>
        <w:rPr>
          <w:spacing w:val="-7"/>
          <w:sz w:val="24"/>
        </w:rPr>
        <w:t xml:space="preserve"> </w:t>
      </w:r>
      <w:r>
        <w:rPr>
          <w:sz w:val="24"/>
        </w:rPr>
        <w:t>Traveller</w:t>
      </w:r>
      <w:r>
        <w:rPr>
          <w:spacing w:val="-2"/>
          <w:sz w:val="24"/>
        </w:rPr>
        <w:t xml:space="preserve"> </w:t>
      </w:r>
      <w:r>
        <w:rPr>
          <w:sz w:val="24"/>
        </w:rPr>
        <w:t>community</w:t>
      </w:r>
      <w:r>
        <w:rPr>
          <w:spacing w:val="-4"/>
          <w:sz w:val="24"/>
        </w:rPr>
        <w:t xml:space="preserve"> </w:t>
      </w:r>
      <w:r>
        <w:rPr>
          <w:sz w:val="24"/>
        </w:rPr>
        <w:t>ground</w:t>
      </w:r>
      <w:r>
        <w:rPr>
          <w:spacing w:val="-2"/>
          <w:sz w:val="24"/>
        </w:rPr>
        <w:t xml:space="preserve"> </w:t>
      </w:r>
      <w:r>
        <w:rPr>
          <w:sz w:val="24"/>
        </w:rPr>
        <w:t>of</w:t>
      </w:r>
      <w:r>
        <w:rPr>
          <w:spacing w:val="-4"/>
          <w:sz w:val="24"/>
        </w:rPr>
        <w:t xml:space="preserve"> </w:t>
      </w:r>
      <w:r>
        <w:rPr>
          <w:sz w:val="24"/>
        </w:rPr>
        <w:t>the</w:t>
      </w:r>
      <w:r>
        <w:rPr>
          <w:spacing w:val="-4"/>
          <w:sz w:val="24"/>
        </w:rPr>
        <w:t xml:space="preserve"> </w:t>
      </w:r>
      <w:r>
        <w:rPr>
          <w:sz w:val="24"/>
        </w:rPr>
        <w:t>student</w:t>
      </w:r>
      <w:r>
        <w:rPr>
          <w:spacing w:val="-4"/>
          <w:sz w:val="24"/>
        </w:rPr>
        <w:t xml:space="preserve"> </w:t>
      </w:r>
      <w:r>
        <w:rPr>
          <w:sz w:val="24"/>
        </w:rPr>
        <w:t>or</w:t>
      </w:r>
      <w:r>
        <w:rPr>
          <w:spacing w:val="-3"/>
          <w:sz w:val="24"/>
        </w:rPr>
        <w:t xml:space="preserve"> </w:t>
      </w:r>
      <w:r>
        <w:rPr>
          <w:sz w:val="24"/>
        </w:rPr>
        <w:t>the</w:t>
      </w:r>
      <w:r>
        <w:rPr>
          <w:spacing w:val="-2"/>
          <w:sz w:val="24"/>
        </w:rPr>
        <w:t xml:space="preserve"> </w:t>
      </w:r>
      <w:r>
        <w:rPr>
          <w:sz w:val="24"/>
        </w:rPr>
        <w:t>applicant</w:t>
      </w:r>
      <w:r>
        <w:rPr>
          <w:spacing w:val="-2"/>
          <w:sz w:val="24"/>
        </w:rPr>
        <w:t xml:space="preserve"> </w:t>
      </w:r>
      <w:r>
        <w:rPr>
          <w:sz w:val="24"/>
        </w:rPr>
        <w:t>in</w:t>
      </w:r>
      <w:r>
        <w:rPr>
          <w:spacing w:val="-2"/>
          <w:sz w:val="24"/>
        </w:rPr>
        <w:t xml:space="preserve"> </w:t>
      </w:r>
      <w:r>
        <w:rPr>
          <w:sz w:val="24"/>
        </w:rPr>
        <w:t>respect</w:t>
      </w:r>
      <w:r>
        <w:rPr>
          <w:spacing w:val="-5"/>
          <w:sz w:val="24"/>
        </w:rPr>
        <w:t xml:space="preserve"> </w:t>
      </w:r>
      <w:r>
        <w:rPr>
          <w:sz w:val="24"/>
        </w:rPr>
        <w:t>of</w:t>
      </w:r>
      <w:r>
        <w:rPr>
          <w:spacing w:val="-3"/>
          <w:sz w:val="24"/>
        </w:rPr>
        <w:t xml:space="preserve"> </w:t>
      </w:r>
      <w:r>
        <w:rPr>
          <w:sz w:val="24"/>
        </w:rPr>
        <w:t>the</w:t>
      </w:r>
      <w:r>
        <w:rPr>
          <w:spacing w:val="-4"/>
          <w:sz w:val="24"/>
        </w:rPr>
        <w:t xml:space="preserve"> </w:t>
      </w:r>
      <w:r>
        <w:rPr>
          <w:sz w:val="24"/>
        </w:rPr>
        <w:t>student</w:t>
      </w:r>
      <w:r>
        <w:rPr>
          <w:spacing w:val="-4"/>
          <w:sz w:val="24"/>
        </w:rPr>
        <w:t xml:space="preserve"> </w:t>
      </w:r>
      <w:r>
        <w:rPr>
          <w:sz w:val="24"/>
        </w:rPr>
        <w:t>concerned,</w:t>
      </w:r>
      <w:r>
        <w:rPr>
          <w:spacing w:val="-2"/>
          <w:sz w:val="24"/>
        </w:rPr>
        <w:t xml:space="preserve"> </w:t>
      </w:r>
      <w:r>
        <w:rPr>
          <w:spacing w:val="-5"/>
          <w:sz w:val="24"/>
        </w:rPr>
        <w:t>or</w:t>
      </w:r>
    </w:p>
    <w:p w14:paraId="65A3B29F" w14:textId="77777777" w:rsidR="00C528FB" w:rsidRDefault="00977B4B">
      <w:pPr>
        <w:pStyle w:val="ListParagraph"/>
        <w:numPr>
          <w:ilvl w:val="1"/>
          <w:numId w:val="9"/>
        </w:numPr>
        <w:tabs>
          <w:tab w:val="left" w:pos="941"/>
        </w:tabs>
        <w:ind w:right="215"/>
        <w:rPr>
          <w:sz w:val="24"/>
        </w:rPr>
      </w:pPr>
      <w:r>
        <w:rPr>
          <w:sz w:val="24"/>
        </w:rPr>
        <w:t>the</w:t>
      </w:r>
      <w:r>
        <w:rPr>
          <w:spacing w:val="70"/>
          <w:sz w:val="24"/>
        </w:rPr>
        <w:t xml:space="preserve"> </w:t>
      </w:r>
      <w:r>
        <w:rPr>
          <w:sz w:val="24"/>
        </w:rPr>
        <w:t>ground</w:t>
      </w:r>
      <w:r>
        <w:rPr>
          <w:spacing w:val="70"/>
          <w:sz w:val="24"/>
        </w:rPr>
        <w:t xml:space="preserve"> </w:t>
      </w:r>
      <w:r>
        <w:rPr>
          <w:sz w:val="24"/>
        </w:rPr>
        <w:t>that</w:t>
      </w:r>
      <w:r>
        <w:rPr>
          <w:spacing w:val="70"/>
          <w:sz w:val="24"/>
        </w:rPr>
        <w:t xml:space="preserve"> </w:t>
      </w:r>
      <w:r>
        <w:rPr>
          <w:sz w:val="24"/>
        </w:rPr>
        <w:t>the</w:t>
      </w:r>
      <w:r>
        <w:rPr>
          <w:spacing w:val="72"/>
          <w:sz w:val="24"/>
        </w:rPr>
        <w:t xml:space="preserve"> </w:t>
      </w:r>
      <w:r>
        <w:rPr>
          <w:sz w:val="24"/>
        </w:rPr>
        <w:t>student</w:t>
      </w:r>
      <w:r>
        <w:rPr>
          <w:spacing w:val="70"/>
          <w:sz w:val="24"/>
        </w:rPr>
        <w:t xml:space="preserve"> </w:t>
      </w:r>
      <w:r>
        <w:rPr>
          <w:sz w:val="24"/>
        </w:rPr>
        <w:t>or</w:t>
      </w:r>
      <w:r>
        <w:rPr>
          <w:spacing w:val="73"/>
          <w:sz w:val="24"/>
        </w:rPr>
        <w:t xml:space="preserve"> </w:t>
      </w:r>
      <w:r>
        <w:rPr>
          <w:sz w:val="24"/>
        </w:rPr>
        <w:t>the</w:t>
      </w:r>
      <w:r>
        <w:rPr>
          <w:spacing w:val="70"/>
          <w:sz w:val="24"/>
        </w:rPr>
        <w:t xml:space="preserve"> </w:t>
      </w:r>
      <w:r>
        <w:rPr>
          <w:sz w:val="24"/>
        </w:rPr>
        <w:t>applicant</w:t>
      </w:r>
      <w:r>
        <w:rPr>
          <w:spacing w:val="70"/>
          <w:sz w:val="24"/>
        </w:rPr>
        <w:t xml:space="preserve"> </w:t>
      </w:r>
      <w:r>
        <w:rPr>
          <w:sz w:val="24"/>
        </w:rPr>
        <w:t>in</w:t>
      </w:r>
      <w:r>
        <w:rPr>
          <w:spacing w:val="70"/>
          <w:sz w:val="24"/>
        </w:rPr>
        <w:t xml:space="preserve"> </w:t>
      </w:r>
      <w:r>
        <w:rPr>
          <w:sz w:val="24"/>
        </w:rPr>
        <w:t>respect</w:t>
      </w:r>
      <w:r>
        <w:rPr>
          <w:spacing w:val="70"/>
          <w:sz w:val="24"/>
        </w:rPr>
        <w:t xml:space="preserve"> </w:t>
      </w:r>
      <w:r>
        <w:rPr>
          <w:sz w:val="24"/>
        </w:rPr>
        <w:t>of</w:t>
      </w:r>
      <w:r>
        <w:rPr>
          <w:spacing w:val="71"/>
          <w:sz w:val="24"/>
        </w:rPr>
        <w:t xml:space="preserve"> </w:t>
      </w:r>
      <w:r>
        <w:rPr>
          <w:sz w:val="24"/>
        </w:rPr>
        <w:t>the</w:t>
      </w:r>
      <w:r>
        <w:rPr>
          <w:spacing w:val="70"/>
          <w:sz w:val="24"/>
        </w:rPr>
        <w:t xml:space="preserve"> </w:t>
      </w:r>
      <w:r>
        <w:rPr>
          <w:sz w:val="24"/>
        </w:rPr>
        <w:t>student</w:t>
      </w:r>
      <w:r>
        <w:rPr>
          <w:spacing w:val="72"/>
          <w:sz w:val="24"/>
        </w:rPr>
        <w:t xml:space="preserve"> </w:t>
      </w:r>
      <w:r>
        <w:rPr>
          <w:sz w:val="24"/>
        </w:rPr>
        <w:t>concerned</w:t>
      </w:r>
      <w:r>
        <w:rPr>
          <w:spacing w:val="70"/>
          <w:sz w:val="24"/>
        </w:rPr>
        <w:t xml:space="preserve"> </w:t>
      </w:r>
      <w:r>
        <w:rPr>
          <w:sz w:val="24"/>
        </w:rPr>
        <w:t>has</w:t>
      </w:r>
      <w:r>
        <w:rPr>
          <w:spacing w:val="74"/>
          <w:sz w:val="24"/>
        </w:rPr>
        <w:t xml:space="preserve"> </w:t>
      </w:r>
      <w:r>
        <w:rPr>
          <w:sz w:val="24"/>
        </w:rPr>
        <w:t>special educational needs</w:t>
      </w:r>
    </w:p>
    <w:p w14:paraId="5408775F" w14:textId="77777777" w:rsidR="00C528FB" w:rsidRDefault="00C528FB">
      <w:pPr>
        <w:pStyle w:val="BodyText"/>
        <w:spacing w:before="12"/>
        <w:rPr>
          <w:sz w:val="23"/>
        </w:rPr>
      </w:pPr>
    </w:p>
    <w:p w14:paraId="63D849C8" w14:textId="77777777" w:rsidR="00C528FB" w:rsidRDefault="00977B4B">
      <w:pPr>
        <w:pStyle w:val="BodyText"/>
        <w:ind w:left="220" w:right="213"/>
        <w:jc w:val="both"/>
      </w:pPr>
      <w:r>
        <w:t>As per section 61 (3) of the Education Act 1998, ‘civil status ground’, ‘disability ground’, ‘discriminate’, ‘family status ground’, ‘gender ground’, ‘ground of race’, ‘religion ground’,</w:t>
      </w:r>
      <w:r>
        <w:rPr>
          <w:spacing w:val="40"/>
        </w:rPr>
        <w:t xml:space="preserve"> </w:t>
      </w:r>
      <w:r>
        <w:t>‘sexual orientation ground’ and ‘Traveller community ground’ shall be construed in accordance with section 3 of the Equal Status Act 2000.</w:t>
      </w:r>
    </w:p>
    <w:p w14:paraId="7B93686D" w14:textId="533D6B4A" w:rsidR="00C528FB" w:rsidRDefault="00D1664E">
      <w:pPr>
        <w:pStyle w:val="BodyText"/>
        <w:rPr>
          <w:sz w:val="22"/>
        </w:rPr>
      </w:pPr>
      <w:r>
        <w:rPr>
          <w:noProof/>
        </w:rPr>
        <mc:AlternateContent>
          <mc:Choice Requires="wps">
            <w:drawing>
              <wp:anchor distT="0" distB="0" distL="0" distR="0" simplePos="0" relativeHeight="487588864" behindDoc="1" locked="0" layoutInCell="1" allowOverlap="1" wp14:anchorId="4DB1382D" wp14:editId="4FDC5889">
                <wp:simplePos x="0" y="0"/>
                <wp:positionH relativeFrom="page">
                  <wp:posOffset>388620</wp:posOffset>
                </wp:positionH>
                <wp:positionV relativeFrom="paragraph">
                  <wp:posOffset>189230</wp:posOffset>
                </wp:positionV>
                <wp:extent cx="6911340" cy="1116330"/>
                <wp:effectExtent l="0" t="0" r="0" b="0"/>
                <wp:wrapTopAndBottom/>
                <wp:docPr id="18"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116330"/>
                        </a:xfrm>
                        <a:prstGeom prst="rect">
                          <a:avLst/>
                        </a:prstGeom>
                        <a:solidFill>
                          <a:srgbClr val="E7E6E6"/>
                        </a:solidFill>
                        <a:ln w="6096">
                          <a:solidFill>
                            <a:srgbClr val="000000"/>
                          </a:solidFill>
                          <a:miter lim="800000"/>
                          <a:headEnd/>
                          <a:tailEnd/>
                        </a:ln>
                      </wps:spPr>
                      <wps:txbx>
                        <w:txbxContent>
                          <w:p w14:paraId="7AD6AB46" w14:textId="77777777" w:rsidR="001326FE" w:rsidRDefault="001326FE">
                            <w:pPr>
                              <w:pStyle w:val="BodyText"/>
                              <w:spacing w:before="11"/>
                              <w:rPr>
                                <w:color w:val="000000"/>
                                <w:sz w:val="23"/>
                              </w:rPr>
                            </w:pPr>
                          </w:p>
                          <w:p w14:paraId="1875A40D" w14:textId="77777777" w:rsidR="001326FE" w:rsidRDefault="001326FE">
                            <w:pPr>
                              <w:pStyle w:val="BodyText"/>
                              <w:ind w:left="103" w:right="99"/>
                              <w:jc w:val="both"/>
                              <w:rPr>
                                <w:color w:val="000000"/>
                              </w:rPr>
                            </w:pPr>
                            <w:r>
                              <w:rPr>
                                <w:color w:val="000000"/>
                              </w:rPr>
                              <w:t>SMH SNS, Ballymun is a school which, with the approval of the Minister for Education and Skills, provides an education exclusively for students with a category or categories of special educational needs specified by</w:t>
                            </w:r>
                            <w:r>
                              <w:rPr>
                                <w:color w:val="000000"/>
                                <w:spacing w:val="-2"/>
                              </w:rPr>
                              <w:t xml:space="preserve"> </w:t>
                            </w:r>
                            <w:r>
                              <w:rPr>
                                <w:color w:val="000000"/>
                              </w:rPr>
                              <w:t>the Minister,</w:t>
                            </w:r>
                            <w:r>
                              <w:rPr>
                                <w:color w:val="000000"/>
                                <w:spacing w:val="-2"/>
                              </w:rPr>
                              <w:t xml:space="preserve"> </w:t>
                            </w:r>
                            <w:r>
                              <w:rPr>
                                <w:color w:val="000000"/>
                              </w:rPr>
                              <w:t>i.e.</w:t>
                            </w:r>
                            <w:r>
                              <w:rPr>
                                <w:color w:val="000000"/>
                                <w:spacing w:val="-2"/>
                              </w:rPr>
                              <w:t xml:space="preserve"> </w:t>
                            </w:r>
                            <w:r>
                              <w:rPr>
                                <w:color w:val="000000"/>
                              </w:rPr>
                              <w:t>a</w:t>
                            </w:r>
                            <w:r>
                              <w:rPr>
                                <w:color w:val="000000"/>
                                <w:spacing w:val="-1"/>
                              </w:rPr>
                              <w:t xml:space="preserve"> </w:t>
                            </w:r>
                            <w:r>
                              <w:rPr>
                                <w:color w:val="000000"/>
                              </w:rPr>
                              <w:t>Moderate, Severe/Profound</w:t>
                            </w:r>
                            <w:r>
                              <w:rPr>
                                <w:color w:val="000000"/>
                                <w:spacing w:val="-4"/>
                              </w:rPr>
                              <w:t xml:space="preserve"> </w:t>
                            </w:r>
                            <w:r>
                              <w:rPr>
                                <w:color w:val="000000"/>
                              </w:rPr>
                              <w:t>general</w:t>
                            </w:r>
                            <w:r>
                              <w:rPr>
                                <w:color w:val="000000"/>
                                <w:spacing w:val="-4"/>
                              </w:rPr>
                              <w:t xml:space="preserve"> </w:t>
                            </w:r>
                            <w:r>
                              <w:rPr>
                                <w:color w:val="000000"/>
                              </w:rPr>
                              <w:t>learning</w:t>
                            </w:r>
                            <w:r>
                              <w:rPr>
                                <w:color w:val="000000"/>
                                <w:spacing w:val="-4"/>
                              </w:rPr>
                              <w:t xml:space="preserve"> </w:t>
                            </w:r>
                            <w:r>
                              <w:rPr>
                                <w:color w:val="000000"/>
                              </w:rPr>
                              <w:t>disability,</w:t>
                            </w:r>
                            <w:r>
                              <w:rPr>
                                <w:color w:val="000000"/>
                                <w:spacing w:val="40"/>
                              </w:rPr>
                              <w:t xml:space="preserve"> </w:t>
                            </w:r>
                            <w:r>
                              <w:rPr>
                                <w:color w:val="000000"/>
                              </w:rPr>
                              <w:t>and</w:t>
                            </w:r>
                            <w:r>
                              <w:rPr>
                                <w:color w:val="000000"/>
                                <w:spacing w:val="-3"/>
                              </w:rPr>
                              <w:t xml:space="preserve"> </w:t>
                            </w:r>
                            <w:r>
                              <w:rPr>
                                <w:color w:val="000000"/>
                              </w:rPr>
                              <w:t>does</w:t>
                            </w:r>
                            <w:r>
                              <w:rPr>
                                <w:color w:val="000000"/>
                                <w:spacing w:val="-4"/>
                              </w:rPr>
                              <w:t xml:space="preserve"> </w:t>
                            </w:r>
                            <w:r>
                              <w:rPr>
                                <w:color w:val="000000"/>
                              </w:rPr>
                              <w:t>not</w:t>
                            </w:r>
                            <w:r>
                              <w:rPr>
                                <w:color w:val="000000"/>
                                <w:spacing w:val="-1"/>
                              </w:rPr>
                              <w:t xml:space="preserve"> </w:t>
                            </w:r>
                            <w:r>
                              <w:rPr>
                                <w:color w:val="000000"/>
                              </w:rPr>
                              <w:t>discriminate</w:t>
                            </w:r>
                            <w:r>
                              <w:rPr>
                                <w:color w:val="000000"/>
                                <w:spacing w:val="-3"/>
                              </w:rPr>
                              <w:t xml:space="preserve"> </w:t>
                            </w:r>
                            <w:r>
                              <w:rPr>
                                <w:color w:val="000000"/>
                              </w:rPr>
                              <w:t>in relation</w:t>
                            </w:r>
                            <w:r>
                              <w:rPr>
                                <w:color w:val="000000"/>
                                <w:spacing w:val="-3"/>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rPr>
                              <w:t>admission of a student who does not have the category of needs specified.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1382D" id="docshape11" o:spid="_x0000_s1027" type="#_x0000_t202" style="position:absolute;margin-left:30.6pt;margin-top:14.9pt;width:544.2pt;height:87.9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" fillcolor="#e7e6e6" strokeweight=".48pt">
                <v:textbox inset="0,0,0,0">
                  <w:txbxContent>
                    <w:p w14:paraId="7AD6AB46" w14:textId="77777777" w:rsidR="001326FE" w:rsidRDefault="001326FE">
                      <w:pPr>
                        <w:pStyle w:val="BodyText"/>
                        <w:spacing w:before="11"/>
                        <w:rPr>
                          <w:color w:val="000000"/>
                          <w:sz w:val="23"/>
                        </w:rPr>
                      </w:pPr>
                    </w:p>
                    <w:p w14:paraId="1875A40D" w14:textId="77777777" w:rsidR="001326FE" w:rsidRDefault="001326FE">
                      <w:pPr>
                        <w:pStyle w:val="BodyText"/>
                        <w:ind w:left="103" w:right="99"/>
                        <w:jc w:val="both"/>
                        <w:rPr>
                          <w:color w:val="000000"/>
                        </w:rPr>
                      </w:pPr>
                      <w:r>
                        <w:rPr>
                          <w:color w:val="000000"/>
                        </w:rPr>
                        <w:t>SMH SNS, Ballymun is a school which, with the approval of the Minister for Education and Skills, provides an education exclusively for students with a category or categories of special educational needs specified by</w:t>
                      </w:r>
                      <w:r>
                        <w:rPr>
                          <w:color w:val="000000"/>
                          <w:spacing w:val="-2"/>
                        </w:rPr>
                        <w:t xml:space="preserve"> </w:t>
                      </w:r>
                      <w:r>
                        <w:rPr>
                          <w:color w:val="000000"/>
                        </w:rPr>
                        <w:t>the Minister,</w:t>
                      </w:r>
                      <w:r>
                        <w:rPr>
                          <w:color w:val="000000"/>
                          <w:spacing w:val="-2"/>
                        </w:rPr>
                        <w:t xml:space="preserve"> </w:t>
                      </w:r>
                      <w:r>
                        <w:rPr>
                          <w:color w:val="000000"/>
                        </w:rPr>
                        <w:t>i.e.</w:t>
                      </w:r>
                      <w:r>
                        <w:rPr>
                          <w:color w:val="000000"/>
                          <w:spacing w:val="-2"/>
                        </w:rPr>
                        <w:t xml:space="preserve"> </w:t>
                      </w:r>
                      <w:r>
                        <w:rPr>
                          <w:color w:val="000000"/>
                        </w:rPr>
                        <w:t>a</w:t>
                      </w:r>
                      <w:r>
                        <w:rPr>
                          <w:color w:val="000000"/>
                          <w:spacing w:val="-1"/>
                        </w:rPr>
                        <w:t xml:space="preserve"> </w:t>
                      </w:r>
                      <w:r>
                        <w:rPr>
                          <w:color w:val="000000"/>
                        </w:rPr>
                        <w:t>Moderate, Severe/Profound</w:t>
                      </w:r>
                      <w:r>
                        <w:rPr>
                          <w:color w:val="000000"/>
                          <w:spacing w:val="-4"/>
                        </w:rPr>
                        <w:t xml:space="preserve"> </w:t>
                      </w:r>
                      <w:r>
                        <w:rPr>
                          <w:color w:val="000000"/>
                        </w:rPr>
                        <w:t>general</w:t>
                      </w:r>
                      <w:r>
                        <w:rPr>
                          <w:color w:val="000000"/>
                          <w:spacing w:val="-4"/>
                        </w:rPr>
                        <w:t xml:space="preserve"> </w:t>
                      </w:r>
                      <w:r>
                        <w:rPr>
                          <w:color w:val="000000"/>
                        </w:rPr>
                        <w:t>learning</w:t>
                      </w:r>
                      <w:r>
                        <w:rPr>
                          <w:color w:val="000000"/>
                          <w:spacing w:val="-4"/>
                        </w:rPr>
                        <w:t xml:space="preserve"> </w:t>
                      </w:r>
                      <w:r>
                        <w:rPr>
                          <w:color w:val="000000"/>
                        </w:rPr>
                        <w:t>disability,</w:t>
                      </w:r>
                      <w:r>
                        <w:rPr>
                          <w:color w:val="000000"/>
                          <w:spacing w:val="40"/>
                        </w:rPr>
                        <w:t xml:space="preserve"> </w:t>
                      </w:r>
                      <w:r>
                        <w:rPr>
                          <w:color w:val="000000"/>
                        </w:rPr>
                        <w:t>and</w:t>
                      </w:r>
                      <w:r>
                        <w:rPr>
                          <w:color w:val="000000"/>
                          <w:spacing w:val="-3"/>
                        </w:rPr>
                        <w:t xml:space="preserve"> </w:t>
                      </w:r>
                      <w:r>
                        <w:rPr>
                          <w:color w:val="000000"/>
                        </w:rPr>
                        <w:t>does</w:t>
                      </w:r>
                      <w:r>
                        <w:rPr>
                          <w:color w:val="000000"/>
                          <w:spacing w:val="-4"/>
                        </w:rPr>
                        <w:t xml:space="preserve"> </w:t>
                      </w:r>
                      <w:r>
                        <w:rPr>
                          <w:color w:val="000000"/>
                        </w:rPr>
                        <w:t>not</w:t>
                      </w:r>
                      <w:r>
                        <w:rPr>
                          <w:color w:val="000000"/>
                          <w:spacing w:val="-1"/>
                        </w:rPr>
                        <w:t xml:space="preserve"> </w:t>
                      </w:r>
                      <w:r>
                        <w:rPr>
                          <w:color w:val="000000"/>
                        </w:rPr>
                        <w:t>discriminate</w:t>
                      </w:r>
                      <w:r>
                        <w:rPr>
                          <w:color w:val="000000"/>
                          <w:spacing w:val="-3"/>
                        </w:rPr>
                        <w:t xml:space="preserve"> </w:t>
                      </w:r>
                      <w:r>
                        <w:rPr>
                          <w:color w:val="000000"/>
                        </w:rPr>
                        <w:t>in relation</w:t>
                      </w:r>
                      <w:r>
                        <w:rPr>
                          <w:color w:val="000000"/>
                          <w:spacing w:val="-3"/>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rPr>
                        <w:t>admission of a student who does not have the category of needs specified.</w:t>
                      </w:r>
                    </w:p>
                  </w:txbxContent>
                </v:textbox>
                <w10:wrap type="topAndBottom" anchorx="page"/>
              </v:shape>
            </w:pict>
          </mc:Fallback>
        </mc:AlternateContent>
      </w:r>
    </w:p>
    <w:p w14:paraId="611A1794" w14:textId="77777777" w:rsidR="00C528FB" w:rsidRDefault="00C528FB">
      <w:pPr>
        <w:pStyle w:val="BodyText"/>
        <w:rPr>
          <w:sz w:val="20"/>
        </w:rPr>
      </w:pPr>
    </w:p>
    <w:p w14:paraId="41077DE1" w14:textId="77777777" w:rsidR="00C528FB" w:rsidRDefault="00C528FB">
      <w:pPr>
        <w:pStyle w:val="BodyText"/>
        <w:spacing w:before="5"/>
        <w:rPr>
          <w:sz w:val="27"/>
        </w:rPr>
      </w:pPr>
    </w:p>
    <w:p w14:paraId="5774F6E8" w14:textId="1A7D5091" w:rsidR="00C528FB" w:rsidRDefault="00D1664E">
      <w:pPr>
        <w:pStyle w:val="Heading1"/>
        <w:numPr>
          <w:ilvl w:val="0"/>
          <w:numId w:val="9"/>
        </w:numPr>
        <w:tabs>
          <w:tab w:val="left" w:pos="580"/>
        </w:tabs>
        <w:spacing w:before="52"/>
        <w:rPr>
          <w:color w:val="385522"/>
        </w:rPr>
      </w:pPr>
      <w:r>
        <w:rPr>
          <w:b w:val="0"/>
          <w:noProof/>
        </w:rPr>
        <mc:AlternateContent>
          <mc:Choice Requires="wps">
            <w:drawing>
              <wp:anchor distT="0" distB="0" distL="0" distR="0" simplePos="0" relativeHeight="487589376" behindDoc="1" locked="0" layoutInCell="1" allowOverlap="1" wp14:anchorId="22C4F416" wp14:editId="1D1A7167">
                <wp:simplePos x="0" y="0"/>
                <wp:positionH relativeFrom="page">
                  <wp:posOffset>388620</wp:posOffset>
                </wp:positionH>
                <wp:positionV relativeFrom="paragraph">
                  <wp:posOffset>273685</wp:posOffset>
                </wp:positionV>
                <wp:extent cx="6911340" cy="3393440"/>
                <wp:effectExtent l="0" t="0" r="0" b="0"/>
                <wp:wrapTopAndBottom/>
                <wp:docPr id="17"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3393440"/>
                        </a:xfrm>
                        <a:prstGeom prst="rect">
                          <a:avLst/>
                        </a:prstGeom>
                        <a:solidFill>
                          <a:srgbClr val="E7E6E6"/>
                        </a:solidFill>
                        <a:ln w="6096">
                          <a:solidFill>
                            <a:srgbClr val="000000"/>
                          </a:solidFill>
                          <a:miter lim="800000"/>
                          <a:headEnd/>
                          <a:tailEnd/>
                        </a:ln>
                      </wps:spPr>
                      <wps:txbx>
                        <w:txbxContent>
                          <w:p w14:paraId="0AEED4FD" w14:textId="77777777" w:rsidR="001326FE" w:rsidRDefault="001326FE" w:rsidP="00D76AAB">
                            <w:pPr>
                              <w:pStyle w:val="BodyText"/>
                              <w:ind w:left="103" w:right="100"/>
                              <w:jc w:val="both"/>
                              <w:rPr>
                                <w:color w:val="000000"/>
                              </w:rPr>
                            </w:pPr>
                            <w:r>
                              <w:rPr>
                                <w:color w:val="000000"/>
                              </w:rPr>
                              <w:t>SMH SNS, Ballymun with the approval of the Minister for Education and Skills, provides an education exclusively for students whose primary assessed disability is Moderate, Severe and/or Profound General Learning Disability (GLD).</w:t>
                            </w:r>
                          </w:p>
                          <w:p w14:paraId="076DB2C6" w14:textId="77777777" w:rsidR="001326FE" w:rsidRDefault="001326FE">
                            <w:pPr>
                              <w:pStyle w:val="BodyText"/>
                              <w:ind w:left="103" w:right="99"/>
                              <w:jc w:val="both"/>
                              <w:rPr>
                                <w:color w:val="000000"/>
                              </w:rPr>
                            </w:pPr>
                            <w:r>
                              <w:rPr>
                                <w:color w:val="000000"/>
                              </w:rPr>
                              <w:t>The school is coeducational catering for students aged 4 to 18 years. The BOM is bound by the DES rules which provide that students may only be admitted from the age of 4 years and upwards, though compulsory attendance does not apply until the age of 6 years, and as per DES regulations, students leave school at the end of the school year in which they turn 18. To facilitate this age band, the range of classes extend from primary to post primary and are based on relevant and appropriate peer groupings. There is capacity for 10 classes in the school. There are currently 5 primary and 5 post primary classes.</w:t>
                            </w:r>
                          </w:p>
                          <w:p w14:paraId="167006A3" w14:textId="77777777" w:rsidR="001326FE" w:rsidRDefault="001326FE">
                            <w:pPr>
                              <w:ind w:left="103"/>
                              <w:jc w:val="both"/>
                              <w:rPr>
                                <w:b/>
                                <w:color w:val="000000"/>
                                <w:sz w:val="24"/>
                              </w:rPr>
                            </w:pPr>
                            <w:r>
                              <w:rPr>
                                <w:b/>
                                <w:color w:val="000000"/>
                                <w:sz w:val="24"/>
                              </w:rPr>
                              <w:t>CATCHMENT</w:t>
                            </w:r>
                            <w:r>
                              <w:rPr>
                                <w:b/>
                                <w:color w:val="000000"/>
                                <w:spacing w:val="-7"/>
                                <w:sz w:val="24"/>
                              </w:rPr>
                              <w:t xml:space="preserve"> </w:t>
                            </w:r>
                            <w:r>
                              <w:rPr>
                                <w:b/>
                                <w:color w:val="000000"/>
                                <w:spacing w:val="-4"/>
                                <w:sz w:val="24"/>
                              </w:rPr>
                              <w:t>AREA</w:t>
                            </w:r>
                          </w:p>
                          <w:p w14:paraId="62BB513D" w14:textId="77777777" w:rsidR="001326FE" w:rsidRPr="00EA6661" w:rsidRDefault="001326FE" w:rsidP="00EA6661">
                            <w:pPr>
                              <w:rPr>
                                <w:sz w:val="24"/>
                                <w:szCs w:val="24"/>
                              </w:rPr>
                            </w:pPr>
                            <w:r>
                              <w:rPr>
                                <w:sz w:val="24"/>
                                <w:szCs w:val="24"/>
                              </w:rPr>
                              <w:t xml:space="preserve">   </w:t>
                            </w:r>
                            <w:r w:rsidRPr="00EA6661">
                              <w:rPr>
                                <w:sz w:val="24"/>
                                <w:szCs w:val="24"/>
                              </w:rPr>
                              <w:t>The</w:t>
                            </w:r>
                            <w:r>
                              <w:rPr>
                                <w:sz w:val="24"/>
                                <w:szCs w:val="24"/>
                              </w:rPr>
                              <w:t xml:space="preserve"> </w:t>
                            </w:r>
                            <w:r w:rsidRPr="00EA6661">
                              <w:rPr>
                                <w:sz w:val="24"/>
                                <w:szCs w:val="24"/>
                              </w:rPr>
                              <w:t>catchment area for this school are the areas bounded by the following ro</w:t>
                            </w:r>
                            <w:r>
                              <w:rPr>
                                <w:sz w:val="24"/>
                                <w:szCs w:val="24"/>
                              </w:rPr>
                              <w:t xml:space="preserve">ads, as per the National </w:t>
                            </w:r>
                            <w:r w:rsidRPr="00EA6661">
                              <w:rPr>
                                <w:sz w:val="24"/>
                                <w:szCs w:val="24"/>
                              </w:rPr>
                              <w:t xml:space="preserve">     </w:t>
                            </w:r>
                            <w:r>
                              <w:rPr>
                                <w:sz w:val="24"/>
                                <w:szCs w:val="24"/>
                              </w:rPr>
                              <w:t xml:space="preserve">                                                     mapping agency </w:t>
                            </w:r>
                            <w:r w:rsidRPr="00EA6661">
                              <w:rPr>
                                <w:sz w:val="24"/>
                                <w:szCs w:val="24"/>
                              </w:rPr>
                              <w:t xml:space="preserve">Dublin City and District Street Guide (Eleventh edition) </w:t>
                            </w:r>
                            <w:hyperlink r:id="rId7" w:history="1">
                              <w:r w:rsidRPr="00EA6661">
                                <w:rPr>
                                  <w:rStyle w:val="Hyperlink"/>
                                  <w:rFonts w:cs="Calibri"/>
                                  <w:sz w:val="24"/>
                                  <w:szCs w:val="24"/>
                                </w:rPr>
                                <w:t>www.osi.ie</w:t>
                              </w:r>
                            </w:hyperlink>
                            <w:r w:rsidRPr="00EA6661">
                              <w:rPr>
                                <w:sz w:val="24"/>
                                <w:szCs w:val="24"/>
                              </w:rPr>
                              <w:t xml:space="preserve">.  </w:t>
                            </w:r>
                          </w:p>
                          <w:p w14:paraId="47286993" w14:textId="77777777" w:rsidR="001326FE" w:rsidRPr="00EA6661" w:rsidRDefault="001326FE" w:rsidP="00EA6661">
                            <w:pPr>
                              <w:pStyle w:val="BodyText"/>
                              <w:spacing w:before="1"/>
                              <w:ind w:left="103" w:right="99"/>
                              <w:rPr>
                                <w:color w:val="000000"/>
                              </w:rPr>
                            </w:pPr>
                            <w:r w:rsidRPr="00EA6661">
                              <w:t>The River Liffey from the Four Courts, Ormond Quay, Eden Quay, Custom House Quay, North Wall Quay, East Wall Road, Annesley Bridge, R105 to Marino, R102 to the intersection with Collins Avenue, west on R103 to the junction with Collins Avenue Extension, north on R132 to where it joins with Brackenstown Road. West on Brackenstown Road to the R122, south on R104 to junction with F8, south on North Road to the Finglas Road, Phibsborough Road, Church Street, ending at the Four Courts.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F416" id="docshape12" o:spid="_x0000_s1028" type="#_x0000_t202" style="position:absolute;left:0;text-align:left;margin-left:30.6pt;margin-top:21.55pt;width:544.2pt;height:267.2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" fillcolor="#e7e6e6" strokeweight=".48pt">
                <v:textbox inset="0,0,0,0">
                  <w:txbxContent>
                    <w:p w14:paraId="0AEED4FD" w14:textId="77777777" w:rsidR="001326FE" w:rsidRDefault="001326FE" w:rsidP="00D76AAB">
                      <w:pPr>
                        <w:pStyle w:val="BodyText"/>
                        <w:ind w:left="103" w:right="100"/>
                        <w:jc w:val="both"/>
                        <w:rPr>
                          <w:color w:val="000000"/>
                        </w:rPr>
                      </w:pPr>
                      <w:r>
                        <w:rPr>
                          <w:color w:val="000000"/>
                        </w:rPr>
                        <w:t>SMH SNS, Ballymun with the approval of the Minister for Education and Skills, provides an education exclusively for students whose primary assessed disability is Moderate, Severe and/or Profound General Learning Disability (GLD).</w:t>
                      </w:r>
                    </w:p>
                    <w:p w14:paraId="076DB2C6" w14:textId="77777777" w:rsidR="001326FE" w:rsidRDefault="001326FE">
                      <w:pPr>
                        <w:pStyle w:val="BodyText"/>
                        <w:ind w:left="103" w:right="99"/>
                        <w:jc w:val="both"/>
                        <w:rPr>
                          <w:color w:val="000000"/>
                        </w:rPr>
                      </w:pPr>
                      <w:r>
                        <w:rPr>
                          <w:color w:val="000000"/>
                        </w:rPr>
                        <w:t>The school is coeducational catering for students aged 4 to 18 years. The BOM is bound by the DES rules which provide that students may only be admitted from the age of 4 years and upwards, though compulsory attendance does not apply until the age of 6 years, and as per DES regulations, students leave school at the end of the school year in which they turn 18. To facilitate this age band, the range of classes extend from primary to post primary and are based on relevant and appropriate peer groupings. There is capacity for 10 classes in the school. There are currently 5 primary and 5 post primary classes.</w:t>
                      </w:r>
                    </w:p>
                    <w:p w14:paraId="167006A3" w14:textId="77777777" w:rsidR="001326FE" w:rsidRDefault="001326FE">
                      <w:pPr>
                        <w:ind w:left="103"/>
                        <w:jc w:val="both"/>
                        <w:rPr>
                          <w:b/>
                          <w:color w:val="000000"/>
                          <w:sz w:val="24"/>
                        </w:rPr>
                      </w:pPr>
                      <w:r>
                        <w:rPr>
                          <w:b/>
                          <w:color w:val="000000"/>
                          <w:sz w:val="24"/>
                        </w:rPr>
                        <w:t>CATCHMENT</w:t>
                      </w:r>
                      <w:r>
                        <w:rPr>
                          <w:b/>
                          <w:color w:val="000000"/>
                          <w:spacing w:val="-7"/>
                          <w:sz w:val="24"/>
                        </w:rPr>
                        <w:t xml:space="preserve"> </w:t>
                      </w:r>
                      <w:r>
                        <w:rPr>
                          <w:b/>
                          <w:color w:val="000000"/>
                          <w:spacing w:val="-4"/>
                          <w:sz w:val="24"/>
                        </w:rPr>
                        <w:t>AREA</w:t>
                      </w:r>
                    </w:p>
                    <w:p w14:paraId="62BB513D" w14:textId="77777777" w:rsidR="001326FE" w:rsidRPr="00EA6661" w:rsidRDefault="001326FE" w:rsidP="00EA6661">
                      <w:pPr>
                        <w:rPr>
                          <w:sz w:val="24"/>
                          <w:szCs w:val="24"/>
                        </w:rPr>
                      </w:pPr>
                      <w:r>
                        <w:rPr>
                          <w:sz w:val="24"/>
                          <w:szCs w:val="24"/>
                        </w:rPr>
                        <w:t xml:space="preserve">   </w:t>
                      </w:r>
                      <w:r w:rsidRPr="00EA6661">
                        <w:rPr>
                          <w:sz w:val="24"/>
                          <w:szCs w:val="24"/>
                        </w:rPr>
                        <w:t>The</w:t>
                      </w:r>
                      <w:r>
                        <w:rPr>
                          <w:sz w:val="24"/>
                          <w:szCs w:val="24"/>
                        </w:rPr>
                        <w:t xml:space="preserve"> </w:t>
                      </w:r>
                      <w:r w:rsidRPr="00EA6661">
                        <w:rPr>
                          <w:sz w:val="24"/>
                          <w:szCs w:val="24"/>
                        </w:rPr>
                        <w:t>catchment area for this school are the areas bounded by the following ro</w:t>
                      </w:r>
                      <w:r>
                        <w:rPr>
                          <w:sz w:val="24"/>
                          <w:szCs w:val="24"/>
                        </w:rPr>
                        <w:t xml:space="preserve">ads, as per the National </w:t>
                      </w:r>
                      <w:r w:rsidRPr="00EA6661">
                        <w:rPr>
                          <w:sz w:val="24"/>
                          <w:szCs w:val="24"/>
                        </w:rPr>
                        <w:t xml:space="preserve">     </w:t>
                      </w:r>
                      <w:r>
                        <w:rPr>
                          <w:sz w:val="24"/>
                          <w:szCs w:val="24"/>
                        </w:rPr>
                        <w:t xml:space="preserve">                                                     mapping agency </w:t>
                      </w:r>
                      <w:r w:rsidRPr="00EA6661">
                        <w:rPr>
                          <w:sz w:val="24"/>
                          <w:szCs w:val="24"/>
                        </w:rPr>
                        <w:t xml:space="preserve">Dublin City and District Street Guide (Eleventh edition) </w:t>
                      </w:r>
                      <w:hyperlink r:id="rId8" w:history="1">
                        <w:r w:rsidRPr="00EA6661">
                          <w:rPr>
                            <w:rStyle w:val="Hyperlink"/>
                            <w:rFonts w:cs="Calibri"/>
                            <w:sz w:val="24"/>
                            <w:szCs w:val="24"/>
                          </w:rPr>
                          <w:t>www.osi.ie</w:t>
                        </w:r>
                      </w:hyperlink>
                      <w:r w:rsidRPr="00EA6661">
                        <w:rPr>
                          <w:sz w:val="24"/>
                          <w:szCs w:val="24"/>
                        </w:rPr>
                        <w:t xml:space="preserve">.  </w:t>
                      </w:r>
                    </w:p>
                    <w:p w14:paraId="47286993" w14:textId="77777777" w:rsidR="001326FE" w:rsidRPr="00EA6661" w:rsidRDefault="001326FE" w:rsidP="00EA6661">
                      <w:pPr>
                        <w:pStyle w:val="BodyText"/>
                        <w:spacing w:before="1"/>
                        <w:ind w:left="103" w:right="99"/>
                        <w:rPr>
                          <w:color w:val="000000"/>
                        </w:rPr>
                      </w:pPr>
                      <w:r w:rsidRPr="00EA6661">
                        <w:t>The River Liffey from the Four Courts, Ormond Quay, Eden Quay, Custom House Quay, North Wall Quay, East Wall Road, Annesley Bridge, R105 to Marino, R102 to the intersection with Collins Avenue, west on R103 to the junction with Collins Avenue Extension, north on R132 to where it joins with Brackenstown Road. West on Brackenstown Road to the R122, south on R104 to junction with F8, south on North Road to the Finglas Road, Phibsborough Road, Church Street, ending at the Four Courts.</w:t>
                      </w:r>
                    </w:p>
                  </w:txbxContent>
                </v:textbox>
                <w10:wrap type="topAndBottom" anchorx="page"/>
              </v:shape>
            </w:pict>
          </mc:Fallback>
        </mc:AlternateContent>
      </w:r>
      <w:r w:rsidR="00977B4B">
        <w:rPr>
          <w:color w:val="385522"/>
        </w:rPr>
        <w:t>CATEGORIES</w:t>
      </w:r>
      <w:r w:rsidR="00977B4B">
        <w:rPr>
          <w:color w:val="385522"/>
          <w:spacing w:val="-4"/>
        </w:rPr>
        <w:t xml:space="preserve"> </w:t>
      </w:r>
      <w:r w:rsidR="00977B4B">
        <w:rPr>
          <w:color w:val="385522"/>
        </w:rPr>
        <w:t>OF</w:t>
      </w:r>
      <w:r w:rsidR="00977B4B">
        <w:rPr>
          <w:color w:val="385522"/>
          <w:spacing w:val="-1"/>
        </w:rPr>
        <w:t xml:space="preserve"> </w:t>
      </w:r>
      <w:r w:rsidR="00977B4B">
        <w:rPr>
          <w:color w:val="385522"/>
        </w:rPr>
        <w:t>SPECIAL</w:t>
      </w:r>
      <w:r w:rsidR="00977B4B">
        <w:rPr>
          <w:color w:val="385522"/>
          <w:spacing w:val="-2"/>
        </w:rPr>
        <w:t xml:space="preserve"> </w:t>
      </w:r>
      <w:r w:rsidR="00977B4B">
        <w:rPr>
          <w:color w:val="385522"/>
        </w:rPr>
        <w:t>EDUCATIONAL</w:t>
      </w:r>
      <w:r w:rsidR="00977B4B">
        <w:rPr>
          <w:color w:val="385522"/>
          <w:spacing w:val="-3"/>
        </w:rPr>
        <w:t xml:space="preserve"> </w:t>
      </w:r>
      <w:r w:rsidR="00977B4B">
        <w:rPr>
          <w:color w:val="385522"/>
        </w:rPr>
        <w:t>NEEDS</w:t>
      </w:r>
      <w:r w:rsidR="00977B4B">
        <w:rPr>
          <w:color w:val="385522"/>
          <w:spacing w:val="-1"/>
        </w:rPr>
        <w:t xml:space="preserve"> </w:t>
      </w:r>
      <w:r w:rsidR="00977B4B">
        <w:rPr>
          <w:color w:val="385522"/>
        </w:rPr>
        <w:t>CATERED</w:t>
      </w:r>
      <w:r w:rsidR="00977B4B">
        <w:rPr>
          <w:color w:val="385522"/>
          <w:spacing w:val="-1"/>
        </w:rPr>
        <w:t xml:space="preserve"> </w:t>
      </w:r>
      <w:r w:rsidR="00977B4B">
        <w:rPr>
          <w:color w:val="385522"/>
        </w:rPr>
        <w:t>FOR</w:t>
      </w:r>
      <w:r w:rsidR="00977B4B">
        <w:rPr>
          <w:color w:val="385522"/>
          <w:spacing w:val="-2"/>
        </w:rPr>
        <w:t xml:space="preserve"> </w:t>
      </w:r>
      <w:r w:rsidR="00977B4B">
        <w:rPr>
          <w:color w:val="385522"/>
        </w:rPr>
        <w:t>IN</w:t>
      </w:r>
      <w:r w:rsidR="00977B4B">
        <w:rPr>
          <w:color w:val="385522"/>
          <w:spacing w:val="-3"/>
        </w:rPr>
        <w:t xml:space="preserve"> </w:t>
      </w:r>
      <w:r w:rsidR="00977B4B">
        <w:rPr>
          <w:color w:val="385522"/>
        </w:rPr>
        <w:t>THE</w:t>
      </w:r>
      <w:r w:rsidR="00977B4B">
        <w:rPr>
          <w:color w:val="385522"/>
          <w:spacing w:val="-3"/>
        </w:rPr>
        <w:t xml:space="preserve"> </w:t>
      </w:r>
      <w:r w:rsidR="00977B4B">
        <w:rPr>
          <w:color w:val="385522"/>
          <w:spacing w:val="-2"/>
        </w:rPr>
        <w:t>SCHOOL</w:t>
      </w:r>
    </w:p>
    <w:p w14:paraId="3D30F7C6" w14:textId="77777777" w:rsidR="00C528FB" w:rsidRDefault="00C528FB">
      <w:pPr>
        <w:pStyle w:val="BodyText"/>
        <w:spacing w:before="9"/>
        <w:rPr>
          <w:b/>
          <w:sz w:val="23"/>
        </w:rPr>
      </w:pPr>
    </w:p>
    <w:p w14:paraId="1A9E4A70" w14:textId="77777777" w:rsidR="00C528FB" w:rsidRDefault="00C528FB">
      <w:pPr>
        <w:rPr>
          <w:sz w:val="23"/>
        </w:rPr>
        <w:sectPr w:rsidR="00C528FB">
          <w:headerReference w:type="default" r:id="rId9"/>
          <w:pgSz w:w="12240" w:h="15840"/>
          <w:pgMar w:top="1400" w:right="500" w:bottom="280" w:left="500" w:header="720" w:footer="0" w:gutter="0"/>
          <w:pgNumType w:start="2"/>
          <w:cols w:space="720"/>
        </w:sectPr>
      </w:pPr>
    </w:p>
    <w:p w14:paraId="459A668E" w14:textId="01008B4A" w:rsidR="00C528FB" w:rsidRDefault="00D1664E">
      <w:pPr>
        <w:pStyle w:val="BodyText"/>
        <w:spacing w:before="11"/>
        <w:rPr>
          <w:b/>
          <w:sz w:val="23"/>
        </w:rPr>
      </w:pPr>
      <w:r>
        <w:rPr>
          <w:noProof/>
        </w:rPr>
        <w:lastRenderedPageBreak/>
        <mc:AlternateContent>
          <mc:Choice Requires="wpg">
            <w:drawing>
              <wp:anchor distT="0" distB="0" distL="114300" distR="114300" simplePos="0" relativeHeight="487364608" behindDoc="1" locked="0" layoutInCell="1" allowOverlap="1" wp14:anchorId="78D4AC62" wp14:editId="337A9706">
                <wp:simplePos x="0" y="0"/>
                <wp:positionH relativeFrom="page">
                  <wp:posOffset>385445</wp:posOffset>
                </wp:positionH>
                <wp:positionV relativeFrom="page">
                  <wp:posOffset>925195</wp:posOffset>
                </wp:positionV>
                <wp:extent cx="6917690" cy="8200390"/>
                <wp:effectExtent l="0" t="0" r="0" b="0"/>
                <wp:wrapNone/>
                <wp:docPr id="1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8200390"/>
                          <a:chOff x="607" y="1457"/>
                          <a:chExt cx="10894" cy="12914"/>
                        </a:xfrm>
                      </wpg:grpSpPr>
                      <wps:wsp>
                        <wps:cNvPr id="15" name="docshape14"/>
                        <wps:cNvSpPr>
                          <a:spLocks noChangeArrowheads="1"/>
                        </wps:cNvSpPr>
                        <wps:spPr bwMode="auto">
                          <a:xfrm>
                            <a:off x="616" y="1466"/>
                            <a:ext cx="10874" cy="12893"/>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5"/>
                        <wps:cNvSpPr>
                          <a:spLocks/>
                        </wps:cNvSpPr>
                        <wps:spPr bwMode="auto">
                          <a:xfrm>
                            <a:off x="607" y="1456"/>
                            <a:ext cx="10894" cy="12914"/>
                          </a:xfrm>
                          <a:custGeom>
                            <a:avLst/>
                            <a:gdLst>
                              <a:gd name="T0" fmla="+- 0 11500 607"/>
                              <a:gd name="T1" fmla="*/ T0 w 10894"/>
                              <a:gd name="T2" fmla="+- 0 14361 1457"/>
                              <a:gd name="T3" fmla="*/ 14361 h 12914"/>
                              <a:gd name="T4" fmla="+- 0 11491 607"/>
                              <a:gd name="T5" fmla="*/ T4 w 10894"/>
                              <a:gd name="T6" fmla="+- 0 14361 1457"/>
                              <a:gd name="T7" fmla="*/ 14361 h 12914"/>
                              <a:gd name="T8" fmla="+- 0 617 607"/>
                              <a:gd name="T9" fmla="*/ T8 w 10894"/>
                              <a:gd name="T10" fmla="+- 0 14361 1457"/>
                              <a:gd name="T11" fmla="*/ 14361 h 12914"/>
                              <a:gd name="T12" fmla="+- 0 607 607"/>
                              <a:gd name="T13" fmla="*/ T12 w 10894"/>
                              <a:gd name="T14" fmla="+- 0 14361 1457"/>
                              <a:gd name="T15" fmla="*/ 14361 h 12914"/>
                              <a:gd name="T16" fmla="+- 0 607 607"/>
                              <a:gd name="T17" fmla="*/ T16 w 10894"/>
                              <a:gd name="T18" fmla="+- 0 14371 1457"/>
                              <a:gd name="T19" fmla="*/ 14371 h 12914"/>
                              <a:gd name="T20" fmla="+- 0 617 607"/>
                              <a:gd name="T21" fmla="*/ T20 w 10894"/>
                              <a:gd name="T22" fmla="+- 0 14371 1457"/>
                              <a:gd name="T23" fmla="*/ 14371 h 12914"/>
                              <a:gd name="T24" fmla="+- 0 11491 607"/>
                              <a:gd name="T25" fmla="*/ T24 w 10894"/>
                              <a:gd name="T26" fmla="+- 0 14371 1457"/>
                              <a:gd name="T27" fmla="*/ 14371 h 12914"/>
                              <a:gd name="T28" fmla="+- 0 11500 607"/>
                              <a:gd name="T29" fmla="*/ T28 w 10894"/>
                              <a:gd name="T30" fmla="+- 0 14371 1457"/>
                              <a:gd name="T31" fmla="*/ 14371 h 12914"/>
                              <a:gd name="T32" fmla="+- 0 11500 607"/>
                              <a:gd name="T33" fmla="*/ T32 w 10894"/>
                              <a:gd name="T34" fmla="+- 0 14361 1457"/>
                              <a:gd name="T35" fmla="*/ 14361 h 12914"/>
                              <a:gd name="T36" fmla="+- 0 11500 607"/>
                              <a:gd name="T37" fmla="*/ T36 w 10894"/>
                              <a:gd name="T38" fmla="+- 0 1457 1457"/>
                              <a:gd name="T39" fmla="*/ 1457 h 12914"/>
                              <a:gd name="T40" fmla="+- 0 11491 607"/>
                              <a:gd name="T41" fmla="*/ T40 w 10894"/>
                              <a:gd name="T42" fmla="+- 0 1457 1457"/>
                              <a:gd name="T43" fmla="*/ 1457 h 12914"/>
                              <a:gd name="T44" fmla="+- 0 617 607"/>
                              <a:gd name="T45" fmla="*/ T44 w 10894"/>
                              <a:gd name="T46" fmla="+- 0 1457 1457"/>
                              <a:gd name="T47" fmla="*/ 1457 h 12914"/>
                              <a:gd name="T48" fmla="+- 0 607 607"/>
                              <a:gd name="T49" fmla="*/ T48 w 10894"/>
                              <a:gd name="T50" fmla="+- 0 1457 1457"/>
                              <a:gd name="T51" fmla="*/ 1457 h 12914"/>
                              <a:gd name="T52" fmla="+- 0 607 607"/>
                              <a:gd name="T53" fmla="*/ T52 w 10894"/>
                              <a:gd name="T54" fmla="+- 0 1466 1457"/>
                              <a:gd name="T55" fmla="*/ 1466 h 12914"/>
                              <a:gd name="T56" fmla="+- 0 607 607"/>
                              <a:gd name="T57" fmla="*/ T56 w 10894"/>
                              <a:gd name="T58" fmla="+- 0 1466 1457"/>
                              <a:gd name="T59" fmla="*/ 1466 h 12914"/>
                              <a:gd name="T60" fmla="+- 0 607 607"/>
                              <a:gd name="T61" fmla="*/ T60 w 10894"/>
                              <a:gd name="T62" fmla="+- 0 14361 1457"/>
                              <a:gd name="T63" fmla="*/ 14361 h 12914"/>
                              <a:gd name="T64" fmla="+- 0 617 607"/>
                              <a:gd name="T65" fmla="*/ T64 w 10894"/>
                              <a:gd name="T66" fmla="+- 0 14361 1457"/>
                              <a:gd name="T67" fmla="*/ 14361 h 12914"/>
                              <a:gd name="T68" fmla="+- 0 617 607"/>
                              <a:gd name="T69" fmla="*/ T68 w 10894"/>
                              <a:gd name="T70" fmla="+- 0 1466 1457"/>
                              <a:gd name="T71" fmla="*/ 1466 h 12914"/>
                              <a:gd name="T72" fmla="+- 0 11491 607"/>
                              <a:gd name="T73" fmla="*/ T72 w 10894"/>
                              <a:gd name="T74" fmla="+- 0 1466 1457"/>
                              <a:gd name="T75" fmla="*/ 1466 h 12914"/>
                              <a:gd name="T76" fmla="+- 0 11491 607"/>
                              <a:gd name="T77" fmla="*/ T76 w 10894"/>
                              <a:gd name="T78" fmla="+- 0 14361 1457"/>
                              <a:gd name="T79" fmla="*/ 14361 h 12914"/>
                              <a:gd name="T80" fmla="+- 0 11500 607"/>
                              <a:gd name="T81" fmla="*/ T80 w 10894"/>
                              <a:gd name="T82" fmla="+- 0 14361 1457"/>
                              <a:gd name="T83" fmla="*/ 14361 h 12914"/>
                              <a:gd name="T84" fmla="+- 0 11500 607"/>
                              <a:gd name="T85" fmla="*/ T84 w 10894"/>
                              <a:gd name="T86" fmla="+- 0 1466 1457"/>
                              <a:gd name="T87" fmla="*/ 1466 h 12914"/>
                              <a:gd name="T88" fmla="+- 0 11500 607"/>
                              <a:gd name="T89" fmla="*/ T88 w 10894"/>
                              <a:gd name="T90" fmla="+- 0 1466 1457"/>
                              <a:gd name="T91" fmla="*/ 1466 h 12914"/>
                              <a:gd name="T92" fmla="+- 0 11500 607"/>
                              <a:gd name="T93" fmla="*/ T92 w 10894"/>
                              <a:gd name="T94" fmla="+- 0 1457 1457"/>
                              <a:gd name="T95" fmla="*/ 1457 h 12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894" h="12914">
                                <a:moveTo>
                                  <a:pt x="10893" y="12904"/>
                                </a:moveTo>
                                <a:lnTo>
                                  <a:pt x="10884" y="12904"/>
                                </a:lnTo>
                                <a:lnTo>
                                  <a:pt x="10" y="12904"/>
                                </a:lnTo>
                                <a:lnTo>
                                  <a:pt x="0" y="12904"/>
                                </a:lnTo>
                                <a:lnTo>
                                  <a:pt x="0" y="12914"/>
                                </a:lnTo>
                                <a:lnTo>
                                  <a:pt x="10" y="12914"/>
                                </a:lnTo>
                                <a:lnTo>
                                  <a:pt x="10884" y="12914"/>
                                </a:lnTo>
                                <a:lnTo>
                                  <a:pt x="10893" y="12914"/>
                                </a:lnTo>
                                <a:lnTo>
                                  <a:pt x="10893" y="12904"/>
                                </a:lnTo>
                                <a:close/>
                                <a:moveTo>
                                  <a:pt x="10893" y="0"/>
                                </a:moveTo>
                                <a:lnTo>
                                  <a:pt x="10884" y="0"/>
                                </a:lnTo>
                                <a:lnTo>
                                  <a:pt x="10" y="0"/>
                                </a:lnTo>
                                <a:lnTo>
                                  <a:pt x="0" y="0"/>
                                </a:lnTo>
                                <a:lnTo>
                                  <a:pt x="0" y="9"/>
                                </a:lnTo>
                                <a:lnTo>
                                  <a:pt x="0" y="12904"/>
                                </a:lnTo>
                                <a:lnTo>
                                  <a:pt x="10" y="12904"/>
                                </a:lnTo>
                                <a:lnTo>
                                  <a:pt x="10" y="9"/>
                                </a:lnTo>
                                <a:lnTo>
                                  <a:pt x="10884" y="9"/>
                                </a:lnTo>
                                <a:lnTo>
                                  <a:pt x="10884" y="12904"/>
                                </a:lnTo>
                                <a:lnTo>
                                  <a:pt x="10893" y="12904"/>
                                </a:lnTo>
                                <a:lnTo>
                                  <a:pt x="10893" y="9"/>
                                </a:lnTo>
                                <a:lnTo>
                                  <a:pt x="108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82C32" id="docshapegroup13" o:spid="_x0000_s1026" style="position:absolute;margin-left:30.35pt;margin-top:72.85pt;width:544.7pt;height:645.7pt;z-index:-15951872;mso-position-horizontal-relative:page;mso-position-vertical-relative:page" coordorigin="607,1457" coordsize="10894,12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">
                <v:rect id="docshape14" o:spid="_x0000_s1027" style="position:absolute;left:616;top:1466;width:10874;height:1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" fillcolor="#e7e6e6" stroked="f"/>
                <v:shape id="docshape15" o:spid="_x0000_s1028" style="position:absolute;left:607;top:1456;width:10894;height:12914;visibility:visible;mso-wrap-style:square;v-text-anchor:top" coordsize="10894,12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" path="m10893,12904r-9,l10,12904r-10,l,12914r10,l10884,12914r9,l10893,12904xm10893,r-9,l10,,,,,9,,12904r10,l10,9r10874,l10884,12904r9,l10893,9r,-9xe" fillcolor="black" stroked="f">
                  <v:path arrowok="t" o:connecttype="custom" o:connectlocs="10893,14361;10884,14361;10,14361;0,14361;0,14371;10,14371;10884,14371;10893,14371;10893,14361;10893,1457;10884,1457;10,1457;0,1457;0,1466;0,1466;0,14361;10,14361;10,1466;10884,1466;10884,14361;10893,14361;10893,1466;10893,1466;10893,1457" o:connectangles="0,0,0,0,0,0,0,0,0,0,0,0,0,0,0,0,0,0,0,0,0,0,0,0"/>
                </v:shape>
                <w10:wrap anchorx="page" anchory="page"/>
              </v:group>
            </w:pict>
          </mc:Fallback>
        </mc:AlternateContent>
      </w:r>
    </w:p>
    <w:p w14:paraId="4F5D3472" w14:textId="77777777" w:rsidR="00C528FB" w:rsidRDefault="00C528FB" w:rsidP="004D0EA8">
      <w:pPr>
        <w:pStyle w:val="BodyText"/>
        <w:spacing w:before="52"/>
      </w:pPr>
    </w:p>
    <w:p w14:paraId="45B1D19B" w14:textId="77777777" w:rsidR="00C528FB" w:rsidRDefault="00C528FB">
      <w:pPr>
        <w:pStyle w:val="BodyText"/>
        <w:spacing w:before="2"/>
      </w:pPr>
    </w:p>
    <w:p w14:paraId="51C2F921" w14:textId="77777777" w:rsidR="00C528FB" w:rsidRDefault="00977B4B">
      <w:pPr>
        <w:pStyle w:val="Heading1"/>
        <w:ind w:left="220" w:firstLine="0"/>
      </w:pPr>
      <w:r>
        <w:rPr>
          <w:spacing w:val="-2"/>
        </w:rPr>
        <w:t>GOVERNANCE</w:t>
      </w:r>
    </w:p>
    <w:p w14:paraId="3FDC4E51" w14:textId="77777777" w:rsidR="00C528FB" w:rsidRDefault="00C528FB">
      <w:pPr>
        <w:pStyle w:val="BodyText"/>
        <w:spacing w:before="12"/>
        <w:rPr>
          <w:b/>
          <w:sz w:val="23"/>
        </w:rPr>
      </w:pPr>
    </w:p>
    <w:p w14:paraId="01B53F6A" w14:textId="77777777" w:rsidR="00C528FB" w:rsidRDefault="00977B4B">
      <w:pPr>
        <w:pStyle w:val="BodyText"/>
        <w:ind w:left="220" w:right="348"/>
        <w:jc w:val="both"/>
      </w:pPr>
      <w:r>
        <w:t>The school operates within the regulations as outlined in the Rules for National Schools and the relevant circulars and directives issued by the Department of Education and Skills (DES). It is funded by grants from</w:t>
      </w:r>
      <w:r>
        <w:rPr>
          <w:spacing w:val="40"/>
        </w:rPr>
        <w:t xml:space="preserve"> </w:t>
      </w:r>
      <w:r>
        <w:t xml:space="preserve">the DES. The school is under the administration of the Primary / Special Education Sections of the Department of Education &amp; Skills. Teachers, Special Needs Assistants, Ancillary Staff and Bus Escorts are funded by the DES. Additional staffing allocations are determined by the National Council for Special </w:t>
      </w:r>
      <w:r>
        <w:rPr>
          <w:spacing w:val="-2"/>
        </w:rPr>
        <w:t>Education.</w:t>
      </w:r>
    </w:p>
    <w:p w14:paraId="214E6BA6" w14:textId="77777777" w:rsidR="00C528FB" w:rsidRDefault="00C528FB">
      <w:pPr>
        <w:pStyle w:val="BodyText"/>
        <w:spacing w:before="11"/>
        <w:rPr>
          <w:sz w:val="23"/>
        </w:rPr>
      </w:pPr>
    </w:p>
    <w:p w14:paraId="5884843D" w14:textId="77777777" w:rsidR="00C528FB" w:rsidRDefault="00977B4B">
      <w:pPr>
        <w:pStyle w:val="Heading1"/>
        <w:ind w:left="220" w:firstLine="0"/>
      </w:pPr>
      <w:r>
        <w:t>SCHOOL</w:t>
      </w:r>
      <w:r>
        <w:rPr>
          <w:spacing w:val="1"/>
        </w:rPr>
        <w:t xml:space="preserve"> </w:t>
      </w:r>
      <w:r>
        <w:rPr>
          <w:spacing w:val="-2"/>
        </w:rPr>
        <w:t>ETHOS</w:t>
      </w:r>
    </w:p>
    <w:p w14:paraId="6ED20D32" w14:textId="77777777" w:rsidR="00C528FB" w:rsidRDefault="00C528FB">
      <w:pPr>
        <w:pStyle w:val="BodyText"/>
        <w:rPr>
          <w:b/>
        </w:rPr>
      </w:pPr>
    </w:p>
    <w:p w14:paraId="0B512CBB" w14:textId="77777777" w:rsidR="00C528FB" w:rsidRDefault="00977B4B">
      <w:pPr>
        <w:pStyle w:val="BodyText"/>
        <w:ind w:left="220" w:right="348"/>
        <w:jc w:val="both"/>
      </w:pPr>
      <w:r>
        <w:t>SMH SNS is a co-educational school for students with a moderate</w:t>
      </w:r>
      <w:r w:rsidR="00D76AAB">
        <w:t>, severe/profound</w:t>
      </w:r>
      <w:r>
        <w:t xml:space="preserve"> learning disability where the students are treated with dignity and respect and are enabled to participate, to the best of their ability, in an educational programme tailored to their individual needs to help support them to live a full and independent life within their families and their communities.</w:t>
      </w:r>
    </w:p>
    <w:p w14:paraId="442DB542" w14:textId="77777777" w:rsidR="00C528FB" w:rsidRDefault="00C528FB">
      <w:pPr>
        <w:pStyle w:val="BodyText"/>
        <w:spacing w:before="1"/>
      </w:pPr>
    </w:p>
    <w:p w14:paraId="288F8F14" w14:textId="77777777" w:rsidR="00C528FB" w:rsidRPr="00483355" w:rsidRDefault="00977B4B">
      <w:pPr>
        <w:pStyle w:val="BodyText"/>
        <w:spacing w:before="1"/>
        <w:ind w:left="220" w:right="346"/>
        <w:jc w:val="both"/>
      </w:pPr>
      <w:r>
        <w:t>SMH SNS is multi-denominational and welcomes students of all religions and none</w:t>
      </w:r>
      <w:r w:rsidRPr="00483355">
        <w:t>. There is no religious instruction provided.</w:t>
      </w:r>
      <w:r w:rsidRPr="00483355">
        <w:rPr>
          <w:spacing w:val="40"/>
        </w:rPr>
        <w:t xml:space="preserve"> </w:t>
      </w:r>
      <w:r w:rsidRPr="00483355">
        <w:t>A</w:t>
      </w:r>
      <w:r w:rsidRPr="00483355">
        <w:rPr>
          <w:spacing w:val="-1"/>
        </w:rPr>
        <w:t xml:space="preserve"> </w:t>
      </w:r>
      <w:r w:rsidRPr="00483355">
        <w:t>values-based programme is integrated into</w:t>
      </w:r>
      <w:r w:rsidRPr="00483355">
        <w:rPr>
          <w:spacing w:val="-1"/>
        </w:rPr>
        <w:t xml:space="preserve"> </w:t>
      </w:r>
      <w:r w:rsidRPr="00483355">
        <w:t>the</w:t>
      </w:r>
      <w:r w:rsidRPr="00483355">
        <w:rPr>
          <w:spacing w:val="-1"/>
        </w:rPr>
        <w:t xml:space="preserve"> </w:t>
      </w:r>
      <w:r w:rsidRPr="00483355">
        <w:t>life and ethos</w:t>
      </w:r>
      <w:r w:rsidRPr="00483355">
        <w:rPr>
          <w:spacing w:val="-2"/>
        </w:rPr>
        <w:t xml:space="preserve"> </w:t>
      </w:r>
      <w:r w:rsidRPr="00483355">
        <w:t>of the school and seeks to promote respect, love, tolerance and caring for one another and our environment.</w:t>
      </w:r>
    </w:p>
    <w:p w14:paraId="2670AD89" w14:textId="77777777" w:rsidR="00C528FB" w:rsidRDefault="00C528FB">
      <w:pPr>
        <w:pStyle w:val="BodyText"/>
        <w:spacing w:before="11"/>
        <w:rPr>
          <w:sz w:val="23"/>
        </w:rPr>
      </w:pPr>
    </w:p>
    <w:p w14:paraId="4BBE2E3F" w14:textId="77777777" w:rsidR="00C528FB" w:rsidRDefault="00977B4B">
      <w:pPr>
        <w:pStyle w:val="Heading1"/>
        <w:ind w:left="220" w:firstLine="0"/>
      </w:pPr>
      <w:r>
        <w:rPr>
          <w:spacing w:val="-2"/>
        </w:rPr>
        <w:t>CURRICULUM</w:t>
      </w:r>
    </w:p>
    <w:p w14:paraId="5A00F9AE" w14:textId="77777777" w:rsidR="00C528FB" w:rsidRDefault="00C528FB">
      <w:pPr>
        <w:pStyle w:val="BodyText"/>
        <w:rPr>
          <w:b/>
        </w:rPr>
      </w:pPr>
    </w:p>
    <w:p w14:paraId="72777D65" w14:textId="77777777" w:rsidR="00C528FB" w:rsidRDefault="00977B4B">
      <w:pPr>
        <w:pStyle w:val="BodyText"/>
        <w:ind w:left="220" w:right="349"/>
        <w:jc w:val="both"/>
      </w:pPr>
      <w:r>
        <w:t>Our school is</w:t>
      </w:r>
      <w:r>
        <w:rPr>
          <w:spacing w:val="-3"/>
        </w:rPr>
        <w:t xml:space="preserve"> </w:t>
      </w:r>
      <w:r>
        <w:t>a stimulating centre of education</w:t>
      </w:r>
      <w:r>
        <w:rPr>
          <w:spacing w:val="-1"/>
        </w:rPr>
        <w:t xml:space="preserve"> </w:t>
      </w:r>
      <w:r>
        <w:t>where</w:t>
      </w:r>
      <w:r>
        <w:rPr>
          <w:spacing w:val="-2"/>
        </w:rPr>
        <w:t xml:space="preserve"> </w:t>
      </w:r>
      <w:r>
        <w:t>each</w:t>
      </w:r>
      <w:r>
        <w:rPr>
          <w:spacing w:val="-2"/>
        </w:rPr>
        <w:t xml:space="preserve"> </w:t>
      </w:r>
      <w:r>
        <w:t>person</w:t>
      </w:r>
      <w:r>
        <w:rPr>
          <w:spacing w:val="-2"/>
        </w:rPr>
        <w:t xml:space="preserve"> </w:t>
      </w:r>
      <w:r>
        <w:t>is cherished</w:t>
      </w:r>
      <w:r>
        <w:rPr>
          <w:spacing w:val="-1"/>
        </w:rPr>
        <w:t xml:space="preserve"> </w:t>
      </w:r>
      <w:r>
        <w:t>as an individual</w:t>
      </w:r>
      <w:r>
        <w:rPr>
          <w:spacing w:val="-3"/>
        </w:rPr>
        <w:t xml:space="preserve"> </w:t>
      </w:r>
      <w:r>
        <w:t>whose ability, potential and needs are recognised and nurtured. The curricular programmes provided by the school are adapted to meet the particular educational needs of each student and a variety of methodologies and strategies are</w:t>
      </w:r>
      <w:r>
        <w:rPr>
          <w:spacing w:val="-2"/>
        </w:rPr>
        <w:t xml:space="preserve"> </w:t>
      </w:r>
      <w:r>
        <w:t>adopted</w:t>
      </w:r>
      <w:r>
        <w:rPr>
          <w:spacing w:val="-1"/>
        </w:rPr>
        <w:t xml:space="preserve"> </w:t>
      </w:r>
      <w:r>
        <w:t>to maximise</w:t>
      </w:r>
      <w:r>
        <w:rPr>
          <w:spacing w:val="-5"/>
        </w:rPr>
        <w:t xml:space="preserve"> </w:t>
      </w:r>
      <w:r>
        <w:t>the students’</w:t>
      </w:r>
      <w:r>
        <w:rPr>
          <w:spacing w:val="-3"/>
        </w:rPr>
        <w:t xml:space="preserve"> </w:t>
      </w:r>
      <w:r>
        <w:t>learning</w:t>
      </w:r>
      <w:r>
        <w:rPr>
          <w:spacing w:val="-5"/>
        </w:rPr>
        <w:t xml:space="preserve"> </w:t>
      </w:r>
      <w:r>
        <w:t>potential.</w:t>
      </w:r>
      <w:r>
        <w:rPr>
          <w:spacing w:val="-3"/>
        </w:rPr>
        <w:t xml:space="preserve"> </w:t>
      </w:r>
      <w:r>
        <w:t>The</w:t>
      </w:r>
      <w:r>
        <w:rPr>
          <w:spacing w:val="-4"/>
        </w:rPr>
        <w:t xml:space="preserve"> </w:t>
      </w:r>
      <w:r>
        <w:t>teachers,</w:t>
      </w:r>
      <w:r>
        <w:rPr>
          <w:spacing w:val="-3"/>
        </w:rPr>
        <w:t xml:space="preserve"> </w:t>
      </w:r>
      <w:r>
        <w:t>staff and</w:t>
      </w:r>
      <w:r>
        <w:rPr>
          <w:spacing w:val="-2"/>
        </w:rPr>
        <w:t xml:space="preserve"> </w:t>
      </w:r>
      <w:r>
        <w:t xml:space="preserve">multi-disciplinary team </w:t>
      </w:r>
      <w:r w:rsidR="00D76AAB">
        <w:t xml:space="preserve">(SAT) </w:t>
      </w:r>
      <w:r>
        <w:t>provide a challenging, sensitive and caring environment which fosters personal, social, academic development, independence and achievement. All students have an Individual Education Plan designed specifically for them.</w:t>
      </w:r>
    </w:p>
    <w:p w14:paraId="6D128F30" w14:textId="77777777" w:rsidR="00C528FB" w:rsidRDefault="00C528FB">
      <w:pPr>
        <w:pStyle w:val="BodyText"/>
        <w:spacing w:before="1"/>
      </w:pPr>
    </w:p>
    <w:p w14:paraId="7C0C1C3F" w14:textId="77777777" w:rsidR="00C528FB" w:rsidRDefault="00977B4B">
      <w:pPr>
        <w:pStyle w:val="BodyText"/>
        <w:ind w:left="220" w:right="347"/>
        <w:jc w:val="both"/>
      </w:pPr>
      <w:r>
        <w:t>St. Michae</w:t>
      </w:r>
      <w:r w:rsidR="00D76AAB">
        <w:t>l’s House Special School, Ballymun</w:t>
      </w:r>
      <w:r>
        <w:t xml:space="preserve"> delivers the state curriculum under the Guidel</w:t>
      </w:r>
      <w:r w:rsidR="00D76AAB">
        <w:t>ines for students with Moderate, Severe/</w:t>
      </w:r>
      <w:r w:rsidR="00135111">
        <w:t xml:space="preserve"> Pro</w:t>
      </w:r>
      <w:r w:rsidR="00D76AAB">
        <w:t xml:space="preserve">found </w:t>
      </w:r>
      <w:r>
        <w:t>General Learning Disabilities and where applicable, programmes that lea</w:t>
      </w:r>
      <w:r w:rsidR="00D76AAB">
        <w:t>d to</w:t>
      </w:r>
      <w:r>
        <w:t xml:space="preserve"> Junior Cycle Level 1 and Level 2 Awards.</w:t>
      </w:r>
    </w:p>
    <w:p w14:paraId="77A487CE" w14:textId="77777777" w:rsidR="00C528FB" w:rsidRDefault="00C528FB">
      <w:pPr>
        <w:pStyle w:val="BodyText"/>
      </w:pPr>
    </w:p>
    <w:p w14:paraId="7DFAF1D4" w14:textId="77777777" w:rsidR="00C528FB" w:rsidRDefault="00977B4B">
      <w:pPr>
        <w:pStyle w:val="Heading1"/>
        <w:ind w:left="220" w:firstLine="0"/>
      </w:pPr>
      <w:r>
        <w:t>CLASSROOM</w:t>
      </w:r>
      <w:r>
        <w:rPr>
          <w:spacing w:val="-6"/>
        </w:rPr>
        <w:t xml:space="preserve"> </w:t>
      </w:r>
      <w:r>
        <w:rPr>
          <w:spacing w:val="-2"/>
        </w:rPr>
        <w:t>CAPACITY</w:t>
      </w:r>
    </w:p>
    <w:p w14:paraId="1F1C45EF" w14:textId="77777777" w:rsidR="00C528FB" w:rsidRDefault="00C528FB">
      <w:pPr>
        <w:pStyle w:val="BodyText"/>
        <w:rPr>
          <w:b/>
        </w:rPr>
      </w:pPr>
    </w:p>
    <w:p w14:paraId="1AB3954D" w14:textId="77777777" w:rsidR="00C528FB" w:rsidRDefault="00977B4B">
      <w:pPr>
        <w:pStyle w:val="BodyText"/>
        <w:ind w:left="220" w:right="348"/>
        <w:jc w:val="both"/>
      </w:pPr>
      <w:r>
        <w:t>Classroom capacity varies according to the range of needs of the children we are catering for at a particular time. As a result, class groups may vary in size depending on the number of students within a class</w:t>
      </w:r>
      <w:r>
        <w:rPr>
          <w:spacing w:val="40"/>
        </w:rPr>
        <w:t xml:space="preserve"> </w:t>
      </w:r>
      <w:r>
        <w:t>presenting with additional needs.</w:t>
      </w:r>
    </w:p>
    <w:p w14:paraId="76737CA4" w14:textId="77777777" w:rsidR="00C528FB" w:rsidRDefault="00C528FB">
      <w:pPr>
        <w:jc w:val="both"/>
        <w:sectPr w:rsidR="00C528FB">
          <w:pgSz w:w="12240" w:h="15840"/>
          <w:pgMar w:top="1400" w:right="500" w:bottom="280" w:left="500" w:header="720" w:footer="0" w:gutter="0"/>
          <w:cols w:space="720"/>
        </w:sectPr>
      </w:pPr>
    </w:p>
    <w:p w14:paraId="47819F55" w14:textId="77777777" w:rsidR="00C528FB" w:rsidRDefault="00C528FB">
      <w:pPr>
        <w:pStyle w:val="BodyText"/>
        <w:spacing w:before="11"/>
        <w:rPr>
          <w:sz w:val="23"/>
        </w:rPr>
      </w:pPr>
    </w:p>
    <w:p w14:paraId="52CA4E2E" w14:textId="5AA2716C" w:rsidR="00C528FB" w:rsidRDefault="00D1664E">
      <w:pPr>
        <w:pStyle w:val="Heading1"/>
        <w:spacing w:before="52"/>
        <w:ind w:left="220" w:firstLine="0"/>
        <w:jc w:val="both"/>
      </w:pPr>
      <w:r>
        <w:rPr>
          <w:noProof/>
        </w:rPr>
        <mc:AlternateContent>
          <mc:Choice Requires="wpg">
            <w:drawing>
              <wp:anchor distT="0" distB="0" distL="114300" distR="114300" simplePos="0" relativeHeight="487365632" behindDoc="1" locked="0" layoutInCell="1" allowOverlap="1" wp14:anchorId="11E614E1" wp14:editId="14FD75F2">
                <wp:simplePos x="0" y="0"/>
                <wp:positionH relativeFrom="page">
                  <wp:posOffset>385445</wp:posOffset>
                </wp:positionH>
                <wp:positionV relativeFrom="paragraph">
                  <wp:posOffset>-158750</wp:posOffset>
                </wp:positionV>
                <wp:extent cx="6917690" cy="4540885"/>
                <wp:effectExtent l="0" t="0" r="0" b="0"/>
                <wp:wrapNone/>
                <wp:docPr id="11" name="docshapegroup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4540885"/>
                          <a:chOff x="607" y="-250"/>
                          <a:chExt cx="10894" cy="7151"/>
                        </a:xfrm>
                      </wpg:grpSpPr>
                      <wps:wsp>
                        <wps:cNvPr id="12" name="docshape17"/>
                        <wps:cNvSpPr>
                          <a:spLocks noChangeArrowheads="1"/>
                        </wps:cNvSpPr>
                        <wps:spPr bwMode="auto">
                          <a:xfrm>
                            <a:off x="616" y="-241"/>
                            <a:ext cx="10874" cy="7132"/>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8"/>
                        <wps:cNvSpPr>
                          <a:spLocks/>
                        </wps:cNvSpPr>
                        <wps:spPr bwMode="auto">
                          <a:xfrm>
                            <a:off x="607" y="-251"/>
                            <a:ext cx="10894" cy="7151"/>
                          </a:xfrm>
                          <a:custGeom>
                            <a:avLst/>
                            <a:gdLst>
                              <a:gd name="T0" fmla="+- 0 11500 607"/>
                              <a:gd name="T1" fmla="*/ T0 w 10894"/>
                              <a:gd name="T2" fmla="+- 0 6891 -250"/>
                              <a:gd name="T3" fmla="*/ 6891 h 7151"/>
                              <a:gd name="T4" fmla="+- 0 11491 607"/>
                              <a:gd name="T5" fmla="*/ T4 w 10894"/>
                              <a:gd name="T6" fmla="+- 0 6891 -250"/>
                              <a:gd name="T7" fmla="*/ 6891 h 7151"/>
                              <a:gd name="T8" fmla="+- 0 617 607"/>
                              <a:gd name="T9" fmla="*/ T8 w 10894"/>
                              <a:gd name="T10" fmla="+- 0 6891 -250"/>
                              <a:gd name="T11" fmla="*/ 6891 h 7151"/>
                              <a:gd name="T12" fmla="+- 0 607 607"/>
                              <a:gd name="T13" fmla="*/ T12 w 10894"/>
                              <a:gd name="T14" fmla="+- 0 6891 -250"/>
                              <a:gd name="T15" fmla="*/ 6891 h 7151"/>
                              <a:gd name="T16" fmla="+- 0 607 607"/>
                              <a:gd name="T17" fmla="*/ T16 w 10894"/>
                              <a:gd name="T18" fmla="+- 0 6901 -250"/>
                              <a:gd name="T19" fmla="*/ 6901 h 7151"/>
                              <a:gd name="T20" fmla="+- 0 617 607"/>
                              <a:gd name="T21" fmla="*/ T20 w 10894"/>
                              <a:gd name="T22" fmla="+- 0 6901 -250"/>
                              <a:gd name="T23" fmla="*/ 6901 h 7151"/>
                              <a:gd name="T24" fmla="+- 0 11491 607"/>
                              <a:gd name="T25" fmla="*/ T24 w 10894"/>
                              <a:gd name="T26" fmla="+- 0 6901 -250"/>
                              <a:gd name="T27" fmla="*/ 6901 h 7151"/>
                              <a:gd name="T28" fmla="+- 0 11500 607"/>
                              <a:gd name="T29" fmla="*/ T28 w 10894"/>
                              <a:gd name="T30" fmla="+- 0 6901 -250"/>
                              <a:gd name="T31" fmla="*/ 6901 h 7151"/>
                              <a:gd name="T32" fmla="+- 0 11500 607"/>
                              <a:gd name="T33" fmla="*/ T32 w 10894"/>
                              <a:gd name="T34" fmla="+- 0 6891 -250"/>
                              <a:gd name="T35" fmla="*/ 6891 h 7151"/>
                              <a:gd name="T36" fmla="+- 0 11500 607"/>
                              <a:gd name="T37" fmla="*/ T36 w 10894"/>
                              <a:gd name="T38" fmla="+- 0 -250 -250"/>
                              <a:gd name="T39" fmla="*/ -250 h 7151"/>
                              <a:gd name="T40" fmla="+- 0 11491 607"/>
                              <a:gd name="T41" fmla="*/ T40 w 10894"/>
                              <a:gd name="T42" fmla="+- 0 -250 -250"/>
                              <a:gd name="T43" fmla="*/ -250 h 7151"/>
                              <a:gd name="T44" fmla="+- 0 617 607"/>
                              <a:gd name="T45" fmla="*/ T44 w 10894"/>
                              <a:gd name="T46" fmla="+- 0 -250 -250"/>
                              <a:gd name="T47" fmla="*/ -250 h 7151"/>
                              <a:gd name="T48" fmla="+- 0 607 607"/>
                              <a:gd name="T49" fmla="*/ T48 w 10894"/>
                              <a:gd name="T50" fmla="+- 0 -250 -250"/>
                              <a:gd name="T51" fmla="*/ -250 h 7151"/>
                              <a:gd name="T52" fmla="+- 0 607 607"/>
                              <a:gd name="T53" fmla="*/ T52 w 10894"/>
                              <a:gd name="T54" fmla="+- 0 -241 -250"/>
                              <a:gd name="T55" fmla="*/ -241 h 7151"/>
                              <a:gd name="T56" fmla="+- 0 607 607"/>
                              <a:gd name="T57" fmla="*/ T56 w 10894"/>
                              <a:gd name="T58" fmla="+- 0 6891 -250"/>
                              <a:gd name="T59" fmla="*/ 6891 h 7151"/>
                              <a:gd name="T60" fmla="+- 0 617 607"/>
                              <a:gd name="T61" fmla="*/ T60 w 10894"/>
                              <a:gd name="T62" fmla="+- 0 6891 -250"/>
                              <a:gd name="T63" fmla="*/ 6891 h 7151"/>
                              <a:gd name="T64" fmla="+- 0 617 607"/>
                              <a:gd name="T65" fmla="*/ T64 w 10894"/>
                              <a:gd name="T66" fmla="+- 0 -241 -250"/>
                              <a:gd name="T67" fmla="*/ -241 h 7151"/>
                              <a:gd name="T68" fmla="+- 0 11491 607"/>
                              <a:gd name="T69" fmla="*/ T68 w 10894"/>
                              <a:gd name="T70" fmla="+- 0 -241 -250"/>
                              <a:gd name="T71" fmla="*/ -241 h 7151"/>
                              <a:gd name="T72" fmla="+- 0 11491 607"/>
                              <a:gd name="T73" fmla="*/ T72 w 10894"/>
                              <a:gd name="T74" fmla="+- 0 6891 -250"/>
                              <a:gd name="T75" fmla="*/ 6891 h 7151"/>
                              <a:gd name="T76" fmla="+- 0 11500 607"/>
                              <a:gd name="T77" fmla="*/ T76 w 10894"/>
                              <a:gd name="T78" fmla="+- 0 6891 -250"/>
                              <a:gd name="T79" fmla="*/ 6891 h 7151"/>
                              <a:gd name="T80" fmla="+- 0 11500 607"/>
                              <a:gd name="T81" fmla="*/ T80 w 10894"/>
                              <a:gd name="T82" fmla="+- 0 -241 -250"/>
                              <a:gd name="T83" fmla="*/ -241 h 7151"/>
                              <a:gd name="T84" fmla="+- 0 11500 607"/>
                              <a:gd name="T85" fmla="*/ T84 w 10894"/>
                              <a:gd name="T86" fmla="+- 0 -250 -250"/>
                              <a:gd name="T87" fmla="*/ -250 h 7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894" h="7151">
                                <a:moveTo>
                                  <a:pt x="10893" y="7141"/>
                                </a:moveTo>
                                <a:lnTo>
                                  <a:pt x="10884" y="7141"/>
                                </a:lnTo>
                                <a:lnTo>
                                  <a:pt x="10" y="7141"/>
                                </a:lnTo>
                                <a:lnTo>
                                  <a:pt x="0" y="7141"/>
                                </a:lnTo>
                                <a:lnTo>
                                  <a:pt x="0" y="7151"/>
                                </a:lnTo>
                                <a:lnTo>
                                  <a:pt x="10" y="7151"/>
                                </a:lnTo>
                                <a:lnTo>
                                  <a:pt x="10884" y="7151"/>
                                </a:lnTo>
                                <a:lnTo>
                                  <a:pt x="10893" y="7151"/>
                                </a:lnTo>
                                <a:lnTo>
                                  <a:pt x="10893" y="7141"/>
                                </a:lnTo>
                                <a:close/>
                                <a:moveTo>
                                  <a:pt x="10893" y="0"/>
                                </a:moveTo>
                                <a:lnTo>
                                  <a:pt x="10884" y="0"/>
                                </a:lnTo>
                                <a:lnTo>
                                  <a:pt x="10" y="0"/>
                                </a:lnTo>
                                <a:lnTo>
                                  <a:pt x="0" y="0"/>
                                </a:lnTo>
                                <a:lnTo>
                                  <a:pt x="0" y="9"/>
                                </a:lnTo>
                                <a:lnTo>
                                  <a:pt x="0" y="7141"/>
                                </a:lnTo>
                                <a:lnTo>
                                  <a:pt x="10" y="7141"/>
                                </a:lnTo>
                                <a:lnTo>
                                  <a:pt x="10" y="9"/>
                                </a:lnTo>
                                <a:lnTo>
                                  <a:pt x="10884" y="9"/>
                                </a:lnTo>
                                <a:lnTo>
                                  <a:pt x="10884" y="7141"/>
                                </a:lnTo>
                                <a:lnTo>
                                  <a:pt x="10893" y="7141"/>
                                </a:lnTo>
                                <a:lnTo>
                                  <a:pt x="10893" y="9"/>
                                </a:lnTo>
                                <a:lnTo>
                                  <a:pt x="108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A8769" id="docshapegroup16" o:spid="_x0000_s1026" style="position:absolute;margin-left:30.35pt;margin-top:-12.5pt;width:544.7pt;height:357.55pt;z-index:-15950848;mso-position-horizontal-relative:page" coordorigin="607,-250" coordsize="10894,7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">
                <v:rect id="docshape17" o:spid="_x0000_s1027" style="position:absolute;left:616;top:-241;width:10874;height:71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" fillcolor="#e7e6e6" stroked="f"/>
                <v:shape id="docshape18" o:spid="_x0000_s1028" style="position:absolute;left:607;top:-251;width:10894;height:7151;visibility:visible;mso-wrap-style:square;v-text-anchor:top" coordsize="10894,7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" path="m10893,7141r-9,l10,7141r-10,l,7151r10,l10884,7151r9,l10893,7141xm10893,r-9,l10,,,,,9,,7141r10,l10,9r10874,l10884,7141r9,l10893,9r,-9xe" fillcolor="black" stroked="f">
                  <v:path arrowok="t" o:connecttype="custom" o:connectlocs="10893,6891;10884,6891;10,6891;0,6891;0,6901;10,6901;10884,6901;10893,6901;10893,6891;10893,-250;10884,-250;10,-250;0,-250;0,-241;0,6891;10,6891;10,-241;10884,-241;10884,6891;10893,6891;10893,-241;10893,-250" o:connectangles="0,0,0,0,0,0,0,0,0,0,0,0,0,0,0,0,0,0,0,0,0,0"/>
                </v:shape>
                <w10:wrap anchorx="page"/>
              </v:group>
            </w:pict>
          </mc:Fallback>
        </mc:AlternateContent>
      </w:r>
      <w:r w:rsidR="00977B4B">
        <w:t>SCHOOL</w:t>
      </w:r>
      <w:r w:rsidR="00977B4B">
        <w:rPr>
          <w:spacing w:val="-2"/>
        </w:rPr>
        <w:t xml:space="preserve"> </w:t>
      </w:r>
      <w:r w:rsidR="00977B4B">
        <w:rPr>
          <w:spacing w:val="-4"/>
        </w:rPr>
        <w:t>YEAR</w:t>
      </w:r>
    </w:p>
    <w:p w14:paraId="36260D6F" w14:textId="77777777" w:rsidR="00C528FB" w:rsidRDefault="00C528FB">
      <w:pPr>
        <w:pStyle w:val="BodyText"/>
        <w:spacing w:before="2"/>
        <w:rPr>
          <w:b/>
        </w:rPr>
      </w:pPr>
    </w:p>
    <w:p w14:paraId="6CDE232E" w14:textId="77777777" w:rsidR="00C528FB" w:rsidRDefault="00977B4B">
      <w:pPr>
        <w:pStyle w:val="BodyText"/>
        <w:ind w:left="220" w:right="347"/>
        <w:jc w:val="both"/>
      </w:pPr>
      <w:r>
        <w:t>The school operates a school calendar for primary schools which is effective from the week of 1</w:t>
      </w:r>
      <w:r>
        <w:rPr>
          <w:vertAlign w:val="superscript"/>
        </w:rPr>
        <w:t>st</w:t>
      </w:r>
      <w:r>
        <w:t xml:space="preserve"> September to the week of 30</w:t>
      </w:r>
      <w:r>
        <w:rPr>
          <w:vertAlign w:val="superscript"/>
        </w:rPr>
        <w:t>th</w:t>
      </w:r>
      <w:r>
        <w:t xml:space="preserve"> June with traditional openings and closing at Summer, Christmas, Easter and Mid-terms</w:t>
      </w:r>
      <w:r>
        <w:rPr>
          <w:spacing w:val="40"/>
        </w:rPr>
        <w:t xml:space="preserve"> </w:t>
      </w:r>
      <w:r>
        <w:t>as laid down and directed in Circulars issued by the DES regarding Standardisation of the School Year.</w:t>
      </w:r>
    </w:p>
    <w:p w14:paraId="20F87CF8" w14:textId="77777777" w:rsidR="00C528FB" w:rsidRDefault="00C528FB">
      <w:pPr>
        <w:pStyle w:val="BodyText"/>
        <w:spacing w:before="11"/>
        <w:rPr>
          <w:sz w:val="23"/>
        </w:rPr>
      </w:pPr>
    </w:p>
    <w:p w14:paraId="77DF073D" w14:textId="77777777" w:rsidR="00C528FB" w:rsidRDefault="00977B4B">
      <w:pPr>
        <w:pStyle w:val="Heading1"/>
        <w:ind w:left="220" w:firstLine="0"/>
        <w:jc w:val="both"/>
      </w:pPr>
      <w:r>
        <w:t>SCHOOL</w:t>
      </w:r>
      <w:r>
        <w:rPr>
          <w:spacing w:val="-4"/>
        </w:rPr>
        <w:t xml:space="preserve"> </w:t>
      </w:r>
      <w:r>
        <w:t>MULTI-DISCIPLINARY</w:t>
      </w:r>
      <w:r>
        <w:rPr>
          <w:spacing w:val="-2"/>
        </w:rPr>
        <w:t xml:space="preserve"> </w:t>
      </w:r>
      <w:r>
        <w:t>TEAM</w:t>
      </w:r>
      <w:r>
        <w:rPr>
          <w:spacing w:val="-1"/>
        </w:rPr>
        <w:t xml:space="preserve"> </w:t>
      </w:r>
      <w:r>
        <w:t>-</w:t>
      </w:r>
      <w:r>
        <w:rPr>
          <w:spacing w:val="-3"/>
        </w:rPr>
        <w:t xml:space="preserve"> </w:t>
      </w:r>
      <w:r>
        <w:t>SCHOOL</w:t>
      </w:r>
      <w:r>
        <w:rPr>
          <w:spacing w:val="-2"/>
        </w:rPr>
        <w:t xml:space="preserve"> </w:t>
      </w:r>
      <w:r>
        <w:t>AGE</w:t>
      </w:r>
      <w:r>
        <w:rPr>
          <w:spacing w:val="-1"/>
        </w:rPr>
        <w:t xml:space="preserve"> </w:t>
      </w:r>
      <w:r>
        <w:t>TEAM</w:t>
      </w:r>
      <w:r>
        <w:rPr>
          <w:spacing w:val="-1"/>
        </w:rPr>
        <w:t xml:space="preserve"> </w:t>
      </w:r>
      <w:r>
        <w:rPr>
          <w:spacing w:val="-2"/>
        </w:rPr>
        <w:t>(SAT)</w:t>
      </w:r>
    </w:p>
    <w:p w14:paraId="4225A480" w14:textId="77777777" w:rsidR="00C528FB" w:rsidRDefault="00C528FB">
      <w:pPr>
        <w:pStyle w:val="BodyText"/>
        <w:rPr>
          <w:b/>
        </w:rPr>
      </w:pPr>
    </w:p>
    <w:p w14:paraId="3924875C" w14:textId="77777777" w:rsidR="00C528FB" w:rsidRDefault="00977B4B">
      <w:pPr>
        <w:pStyle w:val="BodyText"/>
        <w:ind w:left="220" w:right="347"/>
        <w:jc w:val="both"/>
      </w:pPr>
      <w:r>
        <w:t>In addition to fulfilling the formal role of School Patron, as required by the DES, St. Michael’s House, as part</w:t>
      </w:r>
      <w:r>
        <w:rPr>
          <w:spacing w:val="40"/>
        </w:rPr>
        <w:t xml:space="preserve"> </w:t>
      </w:r>
      <w:r>
        <w:t>of PDS (Progressing Disability Services) provides clinical support to the school in the form of a multi- disciplinary</w:t>
      </w:r>
      <w:r>
        <w:rPr>
          <w:spacing w:val="-2"/>
        </w:rPr>
        <w:t xml:space="preserve"> </w:t>
      </w:r>
      <w:r>
        <w:t>team</w:t>
      </w:r>
      <w:r>
        <w:rPr>
          <w:spacing w:val="-2"/>
        </w:rPr>
        <w:t xml:space="preserve"> </w:t>
      </w:r>
      <w:r>
        <w:t>which</w:t>
      </w:r>
      <w:r>
        <w:rPr>
          <w:spacing w:val="-1"/>
        </w:rPr>
        <w:t xml:space="preserve"> </w:t>
      </w:r>
      <w:r>
        <w:t>combines</w:t>
      </w:r>
      <w:r>
        <w:rPr>
          <w:spacing w:val="-1"/>
        </w:rPr>
        <w:t xml:space="preserve"> </w:t>
      </w:r>
      <w:r>
        <w:t>the expertise</w:t>
      </w:r>
      <w:r>
        <w:rPr>
          <w:spacing w:val="-1"/>
        </w:rPr>
        <w:t xml:space="preserve"> </w:t>
      </w:r>
      <w:r>
        <w:t>from the</w:t>
      </w:r>
      <w:r>
        <w:rPr>
          <w:spacing w:val="-1"/>
        </w:rPr>
        <w:t xml:space="preserve"> </w:t>
      </w:r>
      <w:r>
        <w:t>fields of psychology, psychiatry, social</w:t>
      </w:r>
      <w:r>
        <w:rPr>
          <w:spacing w:val="-2"/>
        </w:rPr>
        <w:t xml:space="preserve"> </w:t>
      </w:r>
      <w:r>
        <w:t>work, speech and language therapy, physiotherapy, occupational therapy, pediatrician and dietician. Access to the SAT is on a referral basis. Referrals are then prioritized by SAT and there can be a waiting list.</w:t>
      </w:r>
      <w:r>
        <w:rPr>
          <w:spacing w:val="40"/>
        </w:rPr>
        <w:t xml:space="preserve"> </w:t>
      </w:r>
      <w:r>
        <w:t>New applicants may be discussed with the MDT team as part of the admissions process.</w:t>
      </w:r>
    </w:p>
    <w:p w14:paraId="4969AB7D" w14:textId="77777777" w:rsidR="00C528FB" w:rsidRDefault="00C528FB">
      <w:pPr>
        <w:pStyle w:val="BodyText"/>
        <w:spacing w:before="12"/>
        <w:rPr>
          <w:sz w:val="23"/>
        </w:rPr>
      </w:pPr>
    </w:p>
    <w:p w14:paraId="75E4B6CB" w14:textId="77777777" w:rsidR="00C528FB" w:rsidRDefault="00977B4B">
      <w:pPr>
        <w:pStyle w:val="BodyText"/>
        <w:ind w:left="220" w:right="347"/>
        <w:jc w:val="both"/>
      </w:pPr>
      <w:r>
        <w:t>Teaching and school staff collaborate</w:t>
      </w:r>
      <w:r w:rsidR="00135111">
        <w:t>s</w:t>
      </w:r>
      <w:r>
        <w:t xml:space="preserve"> with clinicians as appropriate to enhance the educational potential for students and where required to devise guidelines and programmes to maximise the student’s educational and social functioning.</w:t>
      </w:r>
    </w:p>
    <w:p w14:paraId="62458886" w14:textId="77777777" w:rsidR="00C528FB" w:rsidRDefault="00C528FB">
      <w:pPr>
        <w:pStyle w:val="BodyText"/>
        <w:spacing w:before="1"/>
      </w:pPr>
    </w:p>
    <w:p w14:paraId="20936369" w14:textId="77777777" w:rsidR="00C528FB" w:rsidRDefault="00977B4B">
      <w:pPr>
        <w:ind w:left="220" w:right="352"/>
        <w:jc w:val="both"/>
        <w:rPr>
          <w:rFonts w:ascii="Calibri Light" w:hAnsi="Calibri Light"/>
          <w:i/>
          <w:sz w:val="20"/>
        </w:rPr>
      </w:pPr>
      <w:r>
        <w:rPr>
          <w:rFonts w:ascii="Calibri Light" w:hAnsi="Calibri Light"/>
          <w:i/>
          <w:sz w:val="20"/>
        </w:rPr>
        <w:t>Please note successful applicants may not have automatic access to additional supports such as Special Needs Assistants (SNAs), bus escorts, clinical support or nursing staff. If a school place is offered, the National Council for Special Education (NCSE) is the agency that processes applications for SNAs and bus escorts. The NCSE requires that a student’s need for access to such additional resources must be clearly outlined in the relevant professional reports. Decisions relating to clinical support will be made by the clinical team.</w:t>
      </w:r>
    </w:p>
    <w:p w14:paraId="515967BE" w14:textId="77777777" w:rsidR="00C528FB" w:rsidRDefault="00C528FB">
      <w:pPr>
        <w:pStyle w:val="BodyText"/>
        <w:rPr>
          <w:rFonts w:ascii="Calibri Light"/>
          <w:i/>
          <w:sz w:val="20"/>
        </w:rPr>
      </w:pPr>
    </w:p>
    <w:p w14:paraId="6DEDD17E" w14:textId="77777777" w:rsidR="00C528FB" w:rsidRDefault="00C528FB">
      <w:pPr>
        <w:pStyle w:val="BodyText"/>
        <w:rPr>
          <w:rFonts w:ascii="Calibri Light"/>
          <w:i/>
          <w:sz w:val="20"/>
        </w:rPr>
      </w:pPr>
    </w:p>
    <w:p w14:paraId="578AB713" w14:textId="77777777" w:rsidR="00C528FB" w:rsidRDefault="00C528FB">
      <w:pPr>
        <w:pStyle w:val="BodyText"/>
        <w:rPr>
          <w:rFonts w:ascii="Calibri Light"/>
          <w:i/>
          <w:sz w:val="20"/>
        </w:rPr>
      </w:pPr>
    </w:p>
    <w:p w14:paraId="7F9E27BE" w14:textId="77777777" w:rsidR="00C528FB" w:rsidRDefault="00977B4B">
      <w:pPr>
        <w:pStyle w:val="Heading1"/>
        <w:numPr>
          <w:ilvl w:val="0"/>
          <w:numId w:val="9"/>
        </w:numPr>
        <w:tabs>
          <w:tab w:val="left" w:pos="580"/>
        </w:tabs>
        <w:spacing w:before="197"/>
        <w:rPr>
          <w:color w:val="385522"/>
        </w:rPr>
      </w:pPr>
      <w:r>
        <w:rPr>
          <w:color w:val="385522"/>
        </w:rPr>
        <w:t>ADMISSIONS</w:t>
      </w:r>
      <w:r>
        <w:rPr>
          <w:color w:val="385522"/>
          <w:spacing w:val="-2"/>
        </w:rPr>
        <w:t xml:space="preserve"> </w:t>
      </w:r>
      <w:r>
        <w:rPr>
          <w:color w:val="385522"/>
        </w:rPr>
        <w:t>OF</w:t>
      </w:r>
      <w:r>
        <w:rPr>
          <w:color w:val="385522"/>
          <w:spacing w:val="-3"/>
        </w:rPr>
        <w:t xml:space="preserve"> </w:t>
      </w:r>
      <w:r>
        <w:rPr>
          <w:color w:val="385522"/>
          <w:spacing w:val="-2"/>
        </w:rPr>
        <w:t>STUDENTS</w:t>
      </w:r>
    </w:p>
    <w:p w14:paraId="7167AE0A" w14:textId="77777777" w:rsidR="00C528FB" w:rsidRDefault="00C528FB">
      <w:pPr>
        <w:pStyle w:val="BodyText"/>
        <w:spacing w:before="9"/>
        <w:rPr>
          <w:b/>
          <w:sz w:val="25"/>
        </w:rPr>
      </w:pPr>
    </w:p>
    <w:p w14:paraId="318CA5F4" w14:textId="77777777" w:rsidR="00C528FB" w:rsidRDefault="00977B4B">
      <w:pPr>
        <w:pStyle w:val="BodyText"/>
        <w:spacing w:before="1"/>
        <w:ind w:left="220"/>
      </w:pPr>
      <w:r>
        <w:t>This</w:t>
      </w:r>
      <w:r>
        <w:rPr>
          <w:spacing w:val="-3"/>
        </w:rPr>
        <w:t xml:space="preserve"> </w:t>
      </w:r>
      <w:r>
        <w:t>school</w:t>
      </w:r>
      <w:r>
        <w:rPr>
          <w:spacing w:val="-1"/>
        </w:rPr>
        <w:t xml:space="preserve"> </w:t>
      </w:r>
      <w:r>
        <w:t>shall</w:t>
      </w:r>
      <w:r>
        <w:rPr>
          <w:spacing w:val="-3"/>
        </w:rPr>
        <w:t xml:space="preserve"> </w:t>
      </w:r>
      <w:r>
        <w:t>admit</w:t>
      </w:r>
      <w:r>
        <w:rPr>
          <w:spacing w:val="-4"/>
        </w:rPr>
        <w:t xml:space="preserve"> </w:t>
      </w:r>
      <w:r>
        <w:t>each</w:t>
      </w:r>
      <w:r>
        <w:rPr>
          <w:spacing w:val="-1"/>
        </w:rPr>
        <w:t xml:space="preserve"> </w:t>
      </w:r>
      <w:r>
        <w:t>student</w:t>
      </w:r>
      <w:r>
        <w:rPr>
          <w:spacing w:val="-4"/>
        </w:rPr>
        <w:t xml:space="preserve"> </w:t>
      </w:r>
      <w:r>
        <w:t>seeking</w:t>
      </w:r>
      <w:r>
        <w:rPr>
          <w:spacing w:val="-3"/>
        </w:rPr>
        <w:t xml:space="preserve"> </w:t>
      </w:r>
      <w:r>
        <w:t>admission</w:t>
      </w:r>
      <w:r>
        <w:rPr>
          <w:spacing w:val="-1"/>
        </w:rPr>
        <w:t xml:space="preserve"> </w:t>
      </w:r>
      <w:r>
        <w:t>except</w:t>
      </w:r>
      <w:r>
        <w:rPr>
          <w:spacing w:val="-4"/>
        </w:rPr>
        <w:t xml:space="preserve"> </w:t>
      </w:r>
      <w:r>
        <w:t xml:space="preserve">where </w:t>
      </w:r>
      <w:r>
        <w:rPr>
          <w:spacing w:val="-10"/>
        </w:rPr>
        <w:t>–</w:t>
      </w:r>
    </w:p>
    <w:p w14:paraId="7BC73FE7" w14:textId="77777777" w:rsidR="00C528FB" w:rsidRDefault="00C528FB">
      <w:pPr>
        <w:pStyle w:val="BodyText"/>
        <w:spacing w:before="1"/>
      </w:pPr>
    </w:p>
    <w:p w14:paraId="25EB7EF3" w14:textId="77777777" w:rsidR="00C528FB" w:rsidRDefault="00977B4B">
      <w:pPr>
        <w:pStyle w:val="ListParagraph"/>
        <w:numPr>
          <w:ilvl w:val="0"/>
          <w:numId w:val="8"/>
        </w:numPr>
        <w:tabs>
          <w:tab w:val="left" w:pos="941"/>
        </w:tabs>
        <w:spacing w:before="1"/>
        <w:ind w:right="214"/>
        <w:jc w:val="both"/>
        <w:rPr>
          <w:sz w:val="24"/>
        </w:rPr>
      </w:pPr>
      <w:r>
        <w:rPr>
          <w:sz w:val="24"/>
        </w:rPr>
        <w:t xml:space="preserve">the school or an age/needs specific class is oversubscribed (please see </w:t>
      </w:r>
      <w:r>
        <w:rPr>
          <w:sz w:val="24"/>
          <w:u w:val="single"/>
        </w:rPr>
        <w:t>section 6</w:t>
      </w:r>
      <w:r>
        <w:rPr>
          <w:sz w:val="24"/>
        </w:rPr>
        <w:t xml:space="preserve"> below for further </w:t>
      </w:r>
      <w:r>
        <w:rPr>
          <w:spacing w:val="-2"/>
          <w:sz w:val="24"/>
        </w:rPr>
        <w:t>details)</w:t>
      </w:r>
    </w:p>
    <w:p w14:paraId="5671F7D5" w14:textId="77777777" w:rsidR="00C528FB" w:rsidRDefault="00C528FB">
      <w:pPr>
        <w:pStyle w:val="BodyText"/>
        <w:spacing w:before="11"/>
        <w:rPr>
          <w:sz w:val="23"/>
        </w:rPr>
      </w:pPr>
    </w:p>
    <w:p w14:paraId="6D3D9220" w14:textId="77777777" w:rsidR="00C528FB" w:rsidRDefault="00977B4B">
      <w:pPr>
        <w:pStyle w:val="ListParagraph"/>
        <w:numPr>
          <w:ilvl w:val="0"/>
          <w:numId w:val="8"/>
        </w:numPr>
        <w:tabs>
          <w:tab w:val="left" w:pos="941"/>
        </w:tabs>
        <w:ind w:right="212"/>
        <w:jc w:val="both"/>
        <w:rPr>
          <w:sz w:val="24"/>
        </w:rPr>
      </w:pPr>
      <w:r>
        <w:rPr>
          <w:sz w:val="24"/>
        </w:rPr>
        <w:t>a parent of a</w:t>
      </w:r>
      <w:r>
        <w:rPr>
          <w:spacing w:val="-2"/>
          <w:sz w:val="24"/>
        </w:rPr>
        <w:t xml:space="preserve"> </w:t>
      </w:r>
      <w:r>
        <w:rPr>
          <w:sz w:val="24"/>
        </w:rPr>
        <w:t>student,</w:t>
      </w:r>
      <w:r>
        <w:rPr>
          <w:spacing w:val="-2"/>
          <w:sz w:val="24"/>
        </w:rPr>
        <w:t xml:space="preserve"> </w:t>
      </w:r>
      <w:r>
        <w:rPr>
          <w:sz w:val="24"/>
        </w:rPr>
        <w:t>when required</w:t>
      </w:r>
      <w:r>
        <w:rPr>
          <w:spacing w:val="-1"/>
          <w:sz w:val="24"/>
        </w:rPr>
        <w:t xml:space="preserve"> </w:t>
      </w:r>
      <w:r>
        <w:rPr>
          <w:sz w:val="24"/>
        </w:rPr>
        <w:t>by</w:t>
      </w:r>
      <w:r>
        <w:rPr>
          <w:spacing w:val="-2"/>
          <w:sz w:val="24"/>
        </w:rPr>
        <w:t xml:space="preserve"> </w:t>
      </w:r>
      <w:r>
        <w:rPr>
          <w:sz w:val="24"/>
        </w:rPr>
        <w:t>the</w:t>
      </w:r>
      <w:r>
        <w:rPr>
          <w:spacing w:val="-1"/>
          <w:sz w:val="24"/>
        </w:rPr>
        <w:t xml:space="preserve"> </w:t>
      </w:r>
      <w:r>
        <w:rPr>
          <w:sz w:val="24"/>
        </w:rPr>
        <w:t>principal in accordance with</w:t>
      </w:r>
      <w:r>
        <w:rPr>
          <w:spacing w:val="-1"/>
          <w:sz w:val="24"/>
        </w:rPr>
        <w:t xml:space="preserve"> </w:t>
      </w:r>
      <w:r>
        <w:rPr>
          <w:sz w:val="24"/>
        </w:rPr>
        <w:t>section 23(4)</w:t>
      </w:r>
      <w:r>
        <w:rPr>
          <w:spacing w:val="-3"/>
          <w:sz w:val="24"/>
        </w:rPr>
        <w:t xml:space="preserve"> </w:t>
      </w:r>
      <w:r>
        <w:rPr>
          <w:sz w:val="24"/>
        </w:rPr>
        <w:t>of the</w:t>
      </w:r>
      <w:r>
        <w:rPr>
          <w:spacing w:val="-1"/>
          <w:sz w:val="24"/>
        </w:rPr>
        <w:t xml:space="preserve"> </w:t>
      </w:r>
      <w:r>
        <w:rPr>
          <w:sz w:val="24"/>
        </w:rPr>
        <w:t>Education (Welfare) Act 2000, fails to confirm in writing that the code of behaviour of the school is acceptable to him or</w:t>
      </w:r>
      <w:r>
        <w:rPr>
          <w:spacing w:val="-1"/>
          <w:sz w:val="24"/>
        </w:rPr>
        <w:t xml:space="preserve"> </w:t>
      </w:r>
      <w:r>
        <w:rPr>
          <w:sz w:val="24"/>
        </w:rPr>
        <w:t>her</w:t>
      </w:r>
      <w:r>
        <w:rPr>
          <w:spacing w:val="-1"/>
          <w:sz w:val="24"/>
        </w:rPr>
        <w:t xml:space="preserve"> </w:t>
      </w:r>
      <w:r>
        <w:rPr>
          <w:sz w:val="24"/>
        </w:rPr>
        <w:t>and</w:t>
      </w:r>
      <w:r>
        <w:rPr>
          <w:spacing w:val="-1"/>
          <w:sz w:val="24"/>
        </w:rPr>
        <w:t xml:space="preserve"> </w:t>
      </w:r>
      <w:r>
        <w:rPr>
          <w:sz w:val="24"/>
        </w:rPr>
        <w:t>that</w:t>
      </w:r>
      <w:r>
        <w:rPr>
          <w:spacing w:val="-1"/>
          <w:sz w:val="24"/>
        </w:rPr>
        <w:t xml:space="preserve"> </w:t>
      </w:r>
      <w:r>
        <w:rPr>
          <w:sz w:val="24"/>
        </w:rPr>
        <w:t>he</w:t>
      </w:r>
      <w:r>
        <w:rPr>
          <w:spacing w:val="-1"/>
          <w:sz w:val="24"/>
        </w:rPr>
        <w:t xml:space="preserve"> </w:t>
      </w:r>
      <w:r>
        <w:rPr>
          <w:sz w:val="24"/>
        </w:rPr>
        <w:t>or she shall make all</w:t>
      </w:r>
      <w:r>
        <w:rPr>
          <w:spacing w:val="-1"/>
          <w:sz w:val="24"/>
        </w:rPr>
        <w:t xml:space="preserve"> </w:t>
      </w:r>
      <w:r>
        <w:rPr>
          <w:sz w:val="24"/>
        </w:rPr>
        <w:t>reasonable</w:t>
      </w:r>
      <w:r>
        <w:rPr>
          <w:spacing w:val="-1"/>
          <w:sz w:val="24"/>
        </w:rPr>
        <w:t xml:space="preserve"> </w:t>
      </w:r>
      <w:r>
        <w:rPr>
          <w:sz w:val="24"/>
        </w:rPr>
        <w:t>efforts to</w:t>
      </w:r>
      <w:r>
        <w:rPr>
          <w:spacing w:val="-1"/>
          <w:sz w:val="24"/>
        </w:rPr>
        <w:t xml:space="preserve"> </w:t>
      </w:r>
      <w:r>
        <w:rPr>
          <w:sz w:val="24"/>
        </w:rPr>
        <w:t>ensure compliance</w:t>
      </w:r>
      <w:r>
        <w:rPr>
          <w:spacing w:val="-1"/>
          <w:sz w:val="24"/>
        </w:rPr>
        <w:t xml:space="preserve"> </w:t>
      </w:r>
      <w:r>
        <w:rPr>
          <w:sz w:val="24"/>
        </w:rPr>
        <w:t xml:space="preserve">with such code by the student </w:t>
      </w:r>
      <w:r>
        <w:rPr>
          <w:color w:val="92D050"/>
          <w:sz w:val="24"/>
        </w:rPr>
        <w:t>.</w:t>
      </w:r>
    </w:p>
    <w:p w14:paraId="6E1BB71B" w14:textId="77777777" w:rsidR="00C528FB" w:rsidRDefault="00C528FB">
      <w:pPr>
        <w:pStyle w:val="BodyText"/>
      </w:pPr>
    </w:p>
    <w:p w14:paraId="384C6CC9" w14:textId="77777777" w:rsidR="00C528FB" w:rsidRDefault="00977B4B">
      <w:pPr>
        <w:ind w:left="220" w:right="246"/>
        <w:rPr>
          <w:rFonts w:ascii="Calibri Light"/>
          <w:i/>
          <w:sz w:val="24"/>
        </w:rPr>
      </w:pPr>
      <w:r>
        <w:rPr>
          <w:rFonts w:ascii="Calibri Light"/>
          <w:i/>
          <w:sz w:val="24"/>
        </w:rPr>
        <w:t>Note: The Code of Behaviour includes the Positive Behaviour Support &amp; Use of Restrictive Practice Policy and a</w:t>
      </w:r>
      <w:r>
        <w:rPr>
          <w:rFonts w:ascii="Calibri Light"/>
          <w:i/>
          <w:spacing w:val="80"/>
          <w:sz w:val="24"/>
        </w:rPr>
        <w:t xml:space="preserve"> </w:t>
      </w:r>
      <w:r>
        <w:rPr>
          <w:rFonts w:ascii="Calibri Light"/>
          <w:i/>
          <w:sz w:val="24"/>
        </w:rPr>
        <w:t>copy will be provided to parents.</w:t>
      </w:r>
    </w:p>
    <w:p w14:paraId="66F63D19" w14:textId="0BB3B975" w:rsidR="00C528FB" w:rsidRDefault="00D1664E">
      <w:pPr>
        <w:pStyle w:val="BodyText"/>
        <w:rPr>
          <w:rFonts w:ascii="Calibri Light"/>
          <w:i/>
          <w:sz w:val="22"/>
        </w:rPr>
      </w:pPr>
      <w:r>
        <w:rPr>
          <w:noProof/>
        </w:rPr>
        <mc:AlternateContent>
          <mc:Choice Requires="wps">
            <w:drawing>
              <wp:anchor distT="0" distB="0" distL="0" distR="0" simplePos="0" relativeHeight="487590400" behindDoc="1" locked="0" layoutInCell="1" allowOverlap="1" wp14:anchorId="42BBB728" wp14:editId="663B4ADC">
                <wp:simplePos x="0" y="0"/>
                <wp:positionH relativeFrom="page">
                  <wp:posOffset>388620</wp:posOffset>
                </wp:positionH>
                <wp:positionV relativeFrom="paragraph">
                  <wp:posOffset>189230</wp:posOffset>
                </wp:positionV>
                <wp:extent cx="6911340" cy="565785"/>
                <wp:effectExtent l="0" t="0" r="0" b="0"/>
                <wp:wrapTopAndBottom/>
                <wp:docPr id="10"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565785"/>
                        </a:xfrm>
                        <a:prstGeom prst="rect">
                          <a:avLst/>
                        </a:prstGeom>
                        <a:solidFill>
                          <a:srgbClr val="E7E6E6"/>
                        </a:solidFill>
                        <a:ln w="6096">
                          <a:solidFill>
                            <a:srgbClr val="000000"/>
                          </a:solidFill>
                          <a:miter lim="800000"/>
                          <a:headEnd/>
                          <a:tailEnd/>
                        </a:ln>
                      </wps:spPr>
                      <wps:txbx>
                        <w:txbxContent>
                          <w:p w14:paraId="3155B3F4" w14:textId="77777777" w:rsidR="001326FE" w:rsidRDefault="001326FE">
                            <w:pPr>
                              <w:pStyle w:val="BodyText"/>
                              <w:spacing w:before="1"/>
                              <w:rPr>
                                <w:rFonts w:ascii="Calibri Light"/>
                                <w:i/>
                                <w:color w:val="000000"/>
                              </w:rPr>
                            </w:pPr>
                          </w:p>
                          <w:p w14:paraId="3FE55EE6" w14:textId="77777777" w:rsidR="001326FE" w:rsidRDefault="001326FE">
                            <w:pPr>
                              <w:pStyle w:val="BodyText"/>
                              <w:ind w:left="103"/>
                              <w:rPr>
                                <w:color w:val="000000"/>
                              </w:rPr>
                            </w:pPr>
                            <w:r>
                              <w:rPr>
                                <w:color w:val="000000"/>
                              </w:rPr>
                              <w:t>SMH</w:t>
                            </w:r>
                            <w:r>
                              <w:rPr>
                                <w:color w:val="000000"/>
                                <w:spacing w:val="40"/>
                              </w:rPr>
                              <w:t xml:space="preserve"> </w:t>
                            </w:r>
                            <w:r>
                              <w:rPr>
                                <w:color w:val="000000"/>
                              </w:rPr>
                              <w:t>SNS</w:t>
                            </w:r>
                            <w:r>
                              <w:rPr>
                                <w:color w:val="000000"/>
                                <w:spacing w:val="40"/>
                              </w:rPr>
                              <w:t xml:space="preserve"> </w:t>
                            </w:r>
                            <w:r>
                              <w:rPr>
                                <w:color w:val="000000"/>
                              </w:rPr>
                              <w:t>provides</w:t>
                            </w:r>
                            <w:r>
                              <w:rPr>
                                <w:color w:val="000000"/>
                                <w:spacing w:val="40"/>
                              </w:rPr>
                              <w:t xml:space="preserve"> </w:t>
                            </w:r>
                            <w:r>
                              <w:rPr>
                                <w:color w:val="000000"/>
                              </w:rPr>
                              <w:t>an</w:t>
                            </w:r>
                            <w:r>
                              <w:rPr>
                                <w:color w:val="000000"/>
                                <w:spacing w:val="40"/>
                              </w:rPr>
                              <w:t xml:space="preserve"> </w:t>
                            </w:r>
                            <w:r>
                              <w:rPr>
                                <w:color w:val="000000"/>
                              </w:rPr>
                              <w:t>education</w:t>
                            </w:r>
                            <w:r>
                              <w:rPr>
                                <w:color w:val="000000"/>
                                <w:spacing w:val="40"/>
                              </w:rPr>
                              <w:t xml:space="preserve"> </w:t>
                            </w:r>
                            <w:r>
                              <w:rPr>
                                <w:color w:val="000000"/>
                              </w:rPr>
                              <w:t>exclusively</w:t>
                            </w:r>
                            <w:r>
                              <w:rPr>
                                <w:color w:val="000000"/>
                                <w:spacing w:val="40"/>
                              </w:rPr>
                              <w:t xml:space="preserve"> </w:t>
                            </w:r>
                            <w:r>
                              <w:rPr>
                                <w:color w:val="000000"/>
                              </w:rPr>
                              <w:t>for</w:t>
                            </w:r>
                            <w:r>
                              <w:rPr>
                                <w:color w:val="000000"/>
                                <w:spacing w:val="40"/>
                              </w:rPr>
                              <w:t xml:space="preserve"> </w:t>
                            </w:r>
                            <w:r>
                              <w:rPr>
                                <w:color w:val="000000"/>
                              </w:rPr>
                              <w:t>students</w:t>
                            </w:r>
                            <w:r>
                              <w:rPr>
                                <w:color w:val="000000"/>
                                <w:spacing w:val="40"/>
                              </w:rPr>
                              <w:t xml:space="preserve"> </w:t>
                            </w:r>
                            <w:r>
                              <w:rPr>
                                <w:color w:val="000000"/>
                              </w:rPr>
                              <w:t>whose</w:t>
                            </w:r>
                            <w:r>
                              <w:rPr>
                                <w:color w:val="000000"/>
                                <w:spacing w:val="40"/>
                              </w:rPr>
                              <w:t xml:space="preserve"> </w:t>
                            </w:r>
                            <w:r>
                              <w:rPr>
                                <w:color w:val="000000"/>
                              </w:rPr>
                              <w:t>primary</w:t>
                            </w:r>
                            <w:r>
                              <w:rPr>
                                <w:color w:val="000000"/>
                                <w:spacing w:val="40"/>
                              </w:rPr>
                              <w:t xml:space="preserve"> </w:t>
                            </w:r>
                            <w:r>
                              <w:rPr>
                                <w:color w:val="000000"/>
                              </w:rPr>
                              <w:t>assessed</w:t>
                            </w:r>
                            <w:r>
                              <w:rPr>
                                <w:color w:val="000000"/>
                                <w:spacing w:val="40"/>
                              </w:rPr>
                              <w:t xml:space="preserve"> </w:t>
                            </w:r>
                            <w:r>
                              <w:rPr>
                                <w:color w:val="000000"/>
                              </w:rPr>
                              <w:t>disability</w:t>
                            </w:r>
                            <w:r>
                              <w:rPr>
                                <w:color w:val="000000"/>
                                <w:spacing w:val="40"/>
                              </w:rPr>
                              <w:t xml:space="preserve"> </w:t>
                            </w:r>
                            <w:r>
                              <w:rPr>
                                <w:color w:val="000000"/>
                              </w:rPr>
                              <w:t>is</w:t>
                            </w:r>
                            <w:r>
                              <w:rPr>
                                <w:color w:val="000000"/>
                                <w:spacing w:val="40"/>
                              </w:rPr>
                              <w:t xml:space="preserve"> </w:t>
                            </w:r>
                            <w:r>
                              <w:rPr>
                                <w:color w:val="000000"/>
                              </w:rPr>
                              <w:t>Moderate, Severe/Profound General Learning Disability (GLD) and may refuse admission to a student, where the student does not have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B728" id="docshape19" o:spid="_x0000_s1029" type="#_x0000_t202" style="position:absolute;margin-left:30.6pt;margin-top:14.9pt;width:544.2pt;height:44.5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" fillcolor="#e7e6e6" strokeweight=".48pt">
                <v:textbox inset="0,0,0,0">
                  <w:txbxContent>
                    <w:p w14:paraId="3155B3F4" w14:textId="77777777" w:rsidR="001326FE" w:rsidRDefault="001326FE">
                      <w:pPr>
                        <w:pStyle w:val="BodyText"/>
                        <w:spacing w:before="1"/>
                        <w:rPr>
                          <w:rFonts w:ascii="Calibri Light"/>
                          <w:i/>
                          <w:color w:val="000000"/>
                        </w:rPr>
                      </w:pPr>
                    </w:p>
                    <w:p w14:paraId="3FE55EE6" w14:textId="77777777" w:rsidR="001326FE" w:rsidRDefault="001326FE">
                      <w:pPr>
                        <w:pStyle w:val="BodyText"/>
                        <w:ind w:left="103"/>
                        <w:rPr>
                          <w:color w:val="000000"/>
                        </w:rPr>
                      </w:pPr>
                      <w:r>
                        <w:rPr>
                          <w:color w:val="000000"/>
                        </w:rPr>
                        <w:t>SMH</w:t>
                      </w:r>
                      <w:r>
                        <w:rPr>
                          <w:color w:val="000000"/>
                          <w:spacing w:val="40"/>
                        </w:rPr>
                        <w:t xml:space="preserve"> </w:t>
                      </w:r>
                      <w:r>
                        <w:rPr>
                          <w:color w:val="000000"/>
                        </w:rPr>
                        <w:t>SNS</w:t>
                      </w:r>
                      <w:r>
                        <w:rPr>
                          <w:color w:val="000000"/>
                          <w:spacing w:val="40"/>
                        </w:rPr>
                        <w:t xml:space="preserve"> </w:t>
                      </w:r>
                      <w:r>
                        <w:rPr>
                          <w:color w:val="000000"/>
                        </w:rPr>
                        <w:t>provides</w:t>
                      </w:r>
                      <w:r>
                        <w:rPr>
                          <w:color w:val="000000"/>
                          <w:spacing w:val="40"/>
                        </w:rPr>
                        <w:t xml:space="preserve"> </w:t>
                      </w:r>
                      <w:r>
                        <w:rPr>
                          <w:color w:val="000000"/>
                        </w:rPr>
                        <w:t>an</w:t>
                      </w:r>
                      <w:r>
                        <w:rPr>
                          <w:color w:val="000000"/>
                          <w:spacing w:val="40"/>
                        </w:rPr>
                        <w:t xml:space="preserve"> </w:t>
                      </w:r>
                      <w:r>
                        <w:rPr>
                          <w:color w:val="000000"/>
                        </w:rPr>
                        <w:t>education</w:t>
                      </w:r>
                      <w:r>
                        <w:rPr>
                          <w:color w:val="000000"/>
                          <w:spacing w:val="40"/>
                        </w:rPr>
                        <w:t xml:space="preserve"> </w:t>
                      </w:r>
                      <w:r>
                        <w:rPr>
                          <w:color w:val="000000"/>
                        </w:rPr>
                        <w:t>exclusively</w:t>
                      </w:r>
                      <w:r>
                        <w:rPr>
                          <w:color w:val="000000"/>
                          <w:spacing w:val="40"/>
                        </w:rPr>
                        <w:t xml:space="preserve"> </w:t>
                      </w:r>
                      <w:r>
                        <w:rPr>
                          <w:color w:val="000000"/>
                        </w:rPr>
                        <w:t>for</w:t>
                      </w:r>
                      <w:r>
                        <w:rPr>
                          <w:color w:val="000000"/>
                          <w:spacing w:val="40"/>
                        </w:rPr>
                        <w:t xml:space="preserve"> </w:t>
                      </w:r>
                      <w:r>
                        <w:rPr>
                          <w:color w:val="000000"/>
                        </w:rPr>
                        <w:t>students</w:t>
                      </w:r>
                      <w:r>
                        <w:rPr>
                          <w:color w:val="000000"/>
                          <w:spacing w:val="40"/>
                        </w:rPr>
                        <w:t xml:space="preserve"> </w:t>
                      </w:r>
                      <w:r>
                        <w:rPr>
                          <w:color w:val="000000"/>
                        </w:rPr>
                        <w:t>whose</w:t>
                      </w:r>
                      <w:r>
                        <w:rPr>
                          <w:color w:val="000000"/>
                          <w:spacing w:val="40"/>
                        </w:rPr>
                        <w:t xml:space="preserve"> </w:t>
                      </w:r>
                      <w:r>
                        <w:rPr>
                          <w:color w:val="000000"/>
                        </w:rPr>
                        <w:t>primary</w:t>
                      </w:r>
                      <w:r>
                        <w:rPr>
                          <w:color w:val="000000"/>
                          <w:spacing w:val="40"/>
                        </w:rPr>
                        <w:t xml:space="preserve"> </w:t>
                      </w:r>
                      <w:r>
                        <w:rPr>
                          <w:color w:val="000000"/>
                        </w:rPr>
                        <w:t>assessed</w:t>
                      </w:r>
                      <w:r>
                        <w:rPr>
                          <w:color w:val="000000"/>
                          <w:spacing w:val="40"/>
                        </w:rPr>
                        <w:t xml:space="preserve"> </w:t>
                      </w:r>
                      <w:r>
                        <w:rPr>
                          <w:color w:val="000000"/>
                        </w:rPr>
                        <w:t>disability</w:t>
                      </w:r>
                      <w:r>
                        <w:rPr>
                          <w:color w:val="000000"/>
                          <w:spacing w:val="40"/>
                        </w:rPr>
                        <w:t xml:space="preserve"> </w:t>
                      </w:r>
                      <w:r>
                        <w:rPr>
                          <w:color w:val="000000"/>
                        </w:rPr>
                        <w:t>is</w:t>
                      </w:r>
                      <w:r>
                        <w:rPr>
                          <w:color w:val="000000"/>
                          <w:spacing w:val="40"/>
                        </w:rPr>
                        <w:t xml:space="preserve"> </w:t>
                      </w:r>
                      <w:r>
                        <w:rPr>
                          <w:color w:val="000000"/>
                        </w:rPr>
                        <w:t>Moderate, Severe/Profound General Learning Disability (GLD) and may refuse admission to a student, where the student does not have</w:t>
                      </w:r>
                    </w:p>
                  </w:txbxContent>
                </v:textbox>
                <w10:wrap type="topAndBottom" anchorx="page"/>
              </v:shape>
            </w:pict>
          </mc:Fallback>
        </mc:AlternateContent>
      </w:r>
    </w:p>
    <w:p w14:paraId="0F92DF5F" w14:textId="77777777" w:rsidR="00C528FB" w:rsidRDefault="00C528FB">
      <w:pPr>
        <w:rPr>
          <w:rFonts w:ascii="Calibri Light"/>
        </w:rPr>
        <w:sectPr w:rsidR="00C528FB">
          <w:pgSz w:w="12240" w:h="15840"/>
          <w:pgMar w:top="1400" w:right="500" w:bottom="280" w:left="500" w:header="720" w:footer="0" w:gutter="0"/>
          <w:cols w:space="720"/>
        </w:sectPr>
      </w:pPr>
    </w:p>
    <w:p w14:paraId="108FF996" w14:textId="77777777" w:rsidR="00C528FB" w:rsidRDefault="00C528FB">
      <w:pPr>
        <w:pStyle w:val="BodyText"/>
        <w:spacing w:before="11"/>
        <w:rPr>
          <w:rFonts w:ascii="Calibri Light"/>
          <w:i/>
          <w:sz w:val="23"/>
        </w:rPr>
      </w:pPr>
    </w:p>
    <w:p w14:paraId="7E669A33" w14:textId="77F0EF56" w:rsidR="00C528FB" w:rsidRDefault="00D1664E">
      <w:pPr>
        <w:pStyle w:val="BodyText"/>
        <w:spacing w:before="52"/>
        <w:ind w:left="220"/>
      </w:pPr>
      <w:r>
        <w:rPr>
          <w:noProof/>
        </w:rPr>
        <mc:AlternateContent>
          <mc:Choice Requires="wpg">
            <w:drawing>
              <wp:anchor distT="0" distB="0" distL="114300" distR="114300" simplePos="0" relativeHeight="487366656" behindDoc="1" locked="0" layoutInCell="1" allowOverlap="1" wp14:anchorId="366E54F2" wp14:editId="3D762186">
                <wp:simplePos x="0" y="0"/>
                <wp:positionH relativeFrom="page">
                  <wp:posOffset>385445</wp:posOffset>
                </wp:positionH>
                <wp:positionV relativeFrom="paragraph">
                  <wp:posOffset>-158750</wp:posOffset>
                </wp:positionV>
                <wp:extent cx="6917690" cy="3920490"/>
                <wp:effectExtent l="0" t="0" r="0" b="0"/>
                <wp:wrapNone/>
                <wp:docPr id="7" name="docshapegroup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690" cy="3920490"/>
                          <a:chOff x="607" y="-250"/>
                          <a:chExt cx="10894" cy="6174"/>
                        </a:xfrm>
                      </wpg:grpSpPr>
                      <wps:wsp>
                        <wps:cNvPr id="8" name="docshape21"/>
                        <wps:cNvSpPr>
                          <a:spLocks noChangeArrowheads="1"/>
                        </wps:cNvSpPr>
                        <wps:spPr bwMode="auto">
                          <a:xfrm>
                            <a:off x="616" y="-241"/>
                            <a:ext cx="10874" cy="6155"/>
                          </a:xfrm>
                          <a:prstGeom prst="rect">
                            <a:avLst/>
                          </a:prstGeom>
                          <a:solidFill>
                            <a:srgbClr val="E7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22"/>
                        <wps:cNvSpPr>
                          <a:spLocks/>
                        </wps:cNvSpPr>
                        <wps:spPr bwMode="auto">
                          <a:xfrm>
                            <a:off x="607" y="-251"/>
                            <a:ext cx="10894" cy="6174"/>
                          </a:xfrm>
                          <a:custGeom>
                            <a:avLst/>
                            <a:gdLst>
                              <a:gd name="T0" fmla="+- 0 11500 607"/>
                              <a:gd name="T1" fmla="*/ T0 w 10894"/>
                              <a:gd name="T2" fmla="+- 0 -250 -250"/>
                              <a:gd name="T3" fmla="*/ -250 h 6174"/>
                              <a:gd name="T4" fmla="+- 0 11491 607"/>
                              <a:gd name="T5" fmla="*/ T4 w 10894"/>
                              <a:gd name="T6" fmla="+- 0 -250 -250"/>
                              <a:gd name="T7" fmla="*/ -250 h 6174"/>
                              <a:gd name="T8" fmla="+- 0 11491 607"/>
                              <a:gd name="T9" fmla="*/ T8 w 10894"/>
                              <a:gd name="T10" fmla="+- 0 -241 -250"/>
                              <a:gd name="T11" fmla="*/ -241 h 6174"/>
                              <a:gd name="T12" fmla="+- 0 11491 607"/>
                              <a:gd name="T13" fmla="*/ T12 w 10894"/>
                              <a:gd name="T14" fmla="+- 0 5914 -250"/>
                              <a:gd name="T15" fmla="*/ 5914 h 6174"/>
                              <a:gd name="T16" fmla="+- 0 617 607"/>
                              <a:gd name="T17" fmla="*/ T16 w 10894"/>
                              <a:gd name="T18" fmla="+- 0 5914 -250"/>
                              <a:gd name="T19" fmla="*/ 5914 h 6174"/>
                              <a:gd name="T20" fmla="+- 0 617 607"/>
                              <a:gd name="T21" fmla="*/ T20 w 10894"/>
                              <a:gd name="T22" fmla="+- 0 -241 -250"/>
                              <a:gd name="T23" fmla="*/ -241 h 6174"/>
                              <a:gd name="T24" fmla="+- 0 11491 607"/>
                              <a:gd name="T25" fmla="*/ T24 w 10894"/>
                              <a:gd name="T26" fmla="+- 0 -241 -250"/>
                              <a:gd name="T27" fmla="*/ -241 h 6174"/>
                              <a:gd name="T28" fmla="+- 0 11491 607"/>
                              <a:gd name="T29" fmla="*/ T28 w 10894"/>
                              <a:gd name="T30" fmla="+- 0 -250 -250"/>
                              <a:gd name="T31" fmla="*/ -250 h 6174"/>
                              <a:gd name="T32" fmla="+- 0 617 607"/>
                              <a:gd name="T33" fmla="*/ T32 w 10894"/>
                              <a:gd name="T34" fmla="+- 0 -250 -250"/>
                              <a:gd name="T35" fmla="*/ -250 h 6174"/>
                              <a:gd name="T36" fmla="+- 0 607 607"/>
                              <a:gd name="T37" fmla="*/ T36 w 10894"/>
                              <a:gd name="T38" fmla="+- 0 -250 -250"/>
                              <a:gd name="T39" fmla="*/ -250 h 6174"/>
                              <a:gd name="T40" fmla="+- 0 607 607"/>
                              <a:gd name="T41" fmla="*/ T40 w 10894"/>
                              <a:gd name="T42" fmla="+- 0 -241 -250"/>
                              <a:gd name="T43" fmla="*/ -241 h 6174"/>
                              <a:gd name="T44" fmla="+- 0 607 607"/>
                              <a:gd name="T45" fmla="*/ T44 w 10894"/>
                              <a:gd name="T46" fmla="+- 0 5914 -250"/>
                              <a:gd name="T47" fmla="*/ 5914 h 6174"/>
                              <a:gd name="T48" fmla="+- 0 607 607"/>
                              <a:gd name="T49" fmla="*/ T48 w 10894"/>
                              <a:gd name="T50" fmla="+- 0 5924 -250"/>
                              <a:gd name="T51" fmla="*/ 5924 h 6174"/>
                              <a:gd name="T52" fmla="+- 0 617 607"/>
                              <a:gd name="T53" fmla="*/ T52 w 10894"/>
                              <a:gd name="T54" fmla="+- 0 5924 -250"/>
                              <a:gd name="T55" fmla="*/ 5924 h 6174"/>
                              <a:gd name="T56" fmla="+- 0 11491 607"/>
                              <a:gd name="T57" fmla="*/ T56 w 10894"/>
                              <a:gd name="T58" fmla="+- 0 5924 -250"/>
                              <a:gd name="T59" fmla="*/ 5924 h 6174"/>
                              <a:gd name="T60" fmla="+- 0 11500 607"/>
                              <a:gd name="T61" fmla="*/ T60 w 10894"/>
                              <a:gd name="T62" fmla="+- 0 5924 -250"/>
                              <a:gd name="T63" fmla="*/ 5924 h 6174"/>
                              <a:gd name="T64" fmla="+- 0 11500 607"/>
                              <a:gd name="T65" fmla="*/ T64 w 10894"/>
                              <a:gd name="T66" fmla="+- 0 5914 -250"/>
                              <a:gd name="T67" fmla="*/ 5914 h 6174"/>
                              <a:gd name="T68" fmla="+- 0 11500 607"/>
                              <a:gd name="T69" fmla="*/ T68 w 10894"/>
                              <a:gd name="T70" fmla="+- 0 -241 -250"/>
                              <a:gd name="T71" fmla="*/ -241 h 6174"/>
                              <a:gd name="T72" fmla="+- 0 11500 607"/>
                              <a:gd name="T73" fmla="*/ T72 w 10894"/>
                              <a:gd name="T74" fmla="+- 0 -250 -250"/>
                              <a:gd name="T75" fmla="*/ -250 h 61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894" h="6174">
                                <a:moveTo>
                                  <a:pt x="10893" y="0"/>
                                </a:moveTo>
                                <a:lnTo>
                                  <a:pt x="10884" y="0"/>
                                </a:lnTo>
                                <a:lnTo>
                                  <a:pt x="10884" y="9"/>
                                </a:lnTo>
                                <a:lnTo>
                                  <a:pt x="10884" y="6164"/>
                                </a:lnTo>
                                <a:lnTo>
                                  <a:pt x="10" y="6164"/>
                                </a:lnTo>
                                <a:lnTo>
                                  <a:pt x="10" y="9"/>
                                </a:lnTo>
                                <a:lnTo>
                                  <a:pt x="10884" y="9"/>
                                </a:lnTo>
                                <a:lnTo>
                                  <a:pt x="10884" y="0"/>
                                </a:lnTo>
                                <a:lnTo>
                                  <a:pt x="10" y="0"/>
                                </a:lnTo>
                                <a:lnTo>
                                  <a:pt x="0" y="0"/>
                                </a:lnTo>
                                <a:lnTo>
                                  <a:pt x="0" y="9"/>
                                </a:lnTo>
                                <a:lnTo>
                                  <a:pt x="0" y="6164"/>
                                </a:lnTo>
                                <a:lnTo>
                                  <a:pt x="0" y="6174"/>
                                </a:lnTo>
                                <a:lnTo>
                                  <a:pt x="10" y="6174"/>
                                </a:lnTo>
                                <a:lnTo>
                                  <a:pt x="10884" y="6174"/>
                                </a:lnTo>
                                <a:lnTo>
                                  <a:pt x="10893" y="6174"/>
                                </a:lnTo>
                                <a:lnTo>
                                  <a:pt x="10893" y="6164"/>
                                </a:lnTo>
                                <a:lnTo>
                                  <a:pt x="10893" y="9"/>
                                </a:lnTo>
                                <a:lnTo>
                                  <a:pt x="108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B8643" id="docshapegroup20" o:spid="_x0000_s1026" style="position:absolute;margin-left:30.35pt;margin-top:-12.5pt;width:544.7pt;height:308.7pt;z-index:-15949824;mso-position-horizontal-relative:page" coordorigin="607,-250" coordsize="10894,6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">
                <v:rect id="docshape21" o:spid="_x0000_s1027" style="position:absolute;left:616;top:-241;width:10874;height:6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" fillcolor="#e7e6e6" stroked="f"/>
                <v:shape id="docshape22" o:spid="_x0000_s1028" style="position:absolute;left:607;top:-251;width:10894;height:6174;visibility:visible;mso-wrap-style:square;v-text-anchor:top" coordsize="10894,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" path="m10893,r-9,l10884,9r,6155l10,6164,10,9r10874,l10884,,10,,,,,9,,6164r,10l10,6174r10874,l10893,6174r,-10l10893,9r,-9xe" fillcolor="black" stroked="f">
                  <v:path arrowok="t" o:connecttype="custom" o:connectlocs="10893,-250;10884,-250;10884,-241;10884,5914;10,5914;10,-241;10884,-241;10884,-250;10,-250;0,-250;0,-241;0,5914;0,5924;10,5924;10884,5924;10893,5924;10893,5914;10893,-241;10893,-250" o:connectangles="0,0,0,0,0,0,0,0,0,0,0,0,0,0,0,0,0,0,0"/>
                </v:shape>
                <w10:wrap anchorx="page"/>
              </v:group>
            </w:pict>
          </mc:Fallback>
        </mc:AlternateContent>
      </w:r>
      <w:r w:rsidR="00D76AAB">
        <w:t xml:space="preserve">does not have </w:t>
      </w:r>
      <w:r w:rsidR="00977B4B">
        <w:t>the</w:t>
      </w:r>
      <w:r w:rsidR="00977B4B">
        <w:rPr>
          <w:spacing w:val="-6"/>
        </w:rPr>
        <w:t xml:space="preserve"> </w:t>
      </w:r>
      <w:r w:rsidR="00977B4B">
        <w:t>specified</w:t>
      </w:r>
      <w:r w:rsidR="00977B4B">
        <w:rPr>
          <w:spacing w:val="-2"/>
        </w:rPr>
        <w:t xml:space="preserve"> </w:t>
      </w:r>
      <w:r w:rsidR="00977B4B">
        <w:t>category</w:t>
      </w:r>
      <w:r w:rsidR="00977B4B">
        <w:rPr>
          <w:spacing w:val="-5"/>
        </w:rPr>
        <w:t xml:space="preserve"> </w:t>
      </w:r>
      <w:r w:rsidR="00977B4B">
        <w:t>of</w:t>
      </w:r>
      <w:r w:rsidR="00977B4B">
        <w:rPr>
          <w:spacing w:val="-2"/>
        </w:rPr>
        <w:t xml:space="preserve"> </w:t>
      </w:r>
      <w:r w:rsidR="00977B4B">
        <w:t>special</w:t>
      </w:r>
      <w:r w:rsidR="00977B4B">
        <w:rPr>
          <w:spacing w:val="-4"/>
        </w:rPr>
        <w:t xml:space="preserve"> </w:t>
      </w:r>
      <w:r w:rsidR="00977B4B">
        <w:t>educational</w:t>
      </w:r>
      <w:r w:rsidR="00977B4B">
        <w:rPr>
          <w:spacing w:val="-2"/>
        </w:rPr>
        <w:t xml:space="preserve"> </w:t>
      </w:r>
      <w:r w:rsidR="00977B4B">
        <w:t>needs</w:t>
      </w:r>
      <w:r w:rsidR="00977B4B">
        <w:rPr>
          <w:spacing w:val="-1"/>
        </w:rPr>
        <w:t xml:space="preserve"> </w:t>
      </w:r>
      <w:r w:rsidR="00977B4B">
        <w:t>provided</w:t>
      </w:r>
      <w:r w:rsidR="00977B4B">
        <w:rPr>
          <w:spacing w:val="-1"/>
        </w:rPr>
        <w:t xml:space="preserve"> </w:t>
      </w:r>
      <w:r w:rsidR="00977B4B">
        <w:t>for</w:t>
      </w:r>
      <w:r w:rsidR="00977B4B">
        <w:rPr>
          <w:spacing w:val="-3"/>
        </w:rPr>
        <w:t xml:space="preserve"> </w:t>
      </w:r>
      <w:r w:rsidR="00977B4B">
        <w:t>by</w:t>
      </w:r>
      <w:r w:rsidR="00977B4B">
        <w:rPr>
          <w:spacing w:val="-2"/>
        </w:rPr>
        <w:t xml:space="preserve"> </w:t>
      </w:r>
      <w:r w:rsidR="00977B4B">
        <w:t>this</w:t>
      </w:r>
      <w:r w:rsidR="00977B4B">
        <w:rPr>
          <w:spacing w:val="-1"/>
        </w:rPr>
        <w:t xml:space="preserve"> </w:t>
      </w:r>
      <w:r w:rsidR="00977B4B">
        <w:rPr>
          <w:spacing w:val="-2"/>
        </w:rPr>
        <w:t>school.</w:t>
      </w:r>
    </w:p>
    <w:p w14:paraId="413684E6" w14:textId="77777777" w:rsidR="00C528FB" w:rsidRDefault="00C528FB">
      <w:pPr>
        <w:pStyle w:val="BodyText"/>
        <w:spacing w:before="2"/>
      </w:pPr>
    </w:p>
    <w:p w14:paraId="63953475" w14:textId="77777777" w:rsidR="00C528FB" w:rsidRDefault="00977B4B">
      <w:pPr>
        <w:pStyle w:val="BodyText"/>
        <w:ind w:left="220" w:right="246"/>
      </w:pPr>
      <w:r>
        <w:t>An application will be valid when the documents listed below (see 1-4) have been received by the school by the final date for receipt of applications as published in the Annual Admissions notice.</w:t>
      </w:r>
    </w:p>
    <w:p w14:paraId="6E0A6297" w14:textId="77777777" w:rsidR="00C528FB" w:rsidRDefault="00C528FB">
      <w:pPr>
        <w:pStyle w:val="BodyText"/>
        <w:spacing w:before="11"/>
        <w:rPr>
          <w:sz w:val="23"/>
        </w:rPr>
      </w:pPr>
    </w:p>
    <w:p w14:paraId="1F751EE3" w14:textId="77777777" w:rsidR="00C528FB" w:rsidRDefault="00977B4B">
      <w:pPr>
        <w:pStyle w:val="ListParagraph"/>
        <w:numPr>
          <w:ilvl w:val="1"/>
          <w:numId w:val="8"/>
        </w:numPr>
        <w:tabs>
          <w:tab w:val="left" w:pos="1661"/>
        </w:tabs>
        <w:spacing w:before="1"/>
        <w:ind w:hanging="306"/>
        <w:rPr>
          <w:b/>
          <w:sz w:val="24"/>
        </w:rPr>
      </w:pPr>
      <w:r>
        <w:rPr>
          <w:b/>
          <w:sz w:val="24"/>
        </w:rPr>
        <w:t>Fully</w:t>
      </w:r>
      <w:r>
        <w:rPr>
          <w:b/>
          <w:spacing w:val="-5"/>
          <w:sz w:val="24"/>
        </w:rPr>
        <w:t xml:space="preserve"> </w:t>
      </w:r>
      <w:r>
        <w:rPr>
          <w:b/>
          <w:sz w:val="24"/>
        </w:rPr>
        <w:t>completed application</w:t>
      </w:r>
      <w:r>
        <w:rPr>
          <w:b/>
          <w:spacing w:val="-2"/>
          <w:sz w:val="24"/>
        </w:rPr>
        <w:t xml:space="preserve"> </w:t>
      </w:r>
      <w:r>
        <w:rPr>
          <w:b/>
          <w:sz w:val="24"/>
        </w:rPr>
        <w:t>form</w:t>
      </w:r>
      <w:r>
        <w:rPr>
          <w:b/>
          <w:spacing w:val="-4"/>
          <w:sz w:val="24"/>
        </w:rPr>
        <w:t xml:space="preserve"> </w:t>
      </w:r>
      <w:r>
        <w:rPr>
          <w:b/>
          <w:sz w:val="24"/>
        </w:rPr>
        <w:t>signed</w:t>
      </w:r>
      <w:r>
        <w:rPr>
          <w:b/>
          <w:spacing w:val="-2"/>
          <w:sz w:val="24"/>
        </w:rPr>
        <w:t xml:space="preserve"> </w:t>
      </w:r>
      <w:r>
        <w:rPr>
          <w:b/>
          <w:sz w:val="24"/>
        </w:rPr>
        <w:t>by</w:t>
      </w:r>
      <w:r>
        <w:rPr>
          <w:b/>
          <w:spacing w:val="-2"/>
          <w:sz w:val="24"/>
        </w:rPr>
        <w:t xml:space="preserve"> </w:t>
      </w:r>
      <w:r>
        <w:rPr>
          <w:b/>
          <w:sz w:val="24"/>
        </w:rPr>
        <w:t>one</w:t>
      </w:r>
      <w:r>
        <w:rPr>
          <w:b/>
          <w:spacing w:val="-4"/>
          <w:sz w:val="24"/>
        </w:rPr>
        <w:t xml:space="preserve"> </w:t>
      </w:r>
      <w:r>
        <w:rPr>
          <w:b/>
          <w:sz w:val="24"/>
        </w:rPr>
        <w:t>or</w:t>
      </w:r>
      <w:r>
        <w:rPr>
          <w:b/>
          <w:spacing w:val="1"/>
          <w:sz w:val="24"/>
        </w:rPr>
        <w:t xml:space="preserve"> </w:t>
      </w:r>
      <w:r>
        <w:rPr>
          <w:b/>
          <w:sz w:val="24"/>
        </w:rPr>
        <w:t>both</w:t>
      </w:r>
      <w:r>
        <w:rPr>
          <w:b/>
          <w:spacing w:val="-2"/>
          <w:sz w:val="24"/>
        </w:rPr>
        <w:t xml:space="preserve"> parents/guardians</w:t>
      </w:r>
    </w:p>
    <w:p w14:paraId="6B2EB0D2" w14:textId="77777777" w:rsidR="00C528FB" w:rsidRDefault="00977B4B">
      <w:pPr>
        <w:pStyle w:val="ListParagraph"/>
        <w:numPr>
          <w:ilvl w:val="1"/>
          <w:numId w:val="8"/>
        </w:numPr>
        <w:tabs>
          <w:tab w:val="left" w:pos="1661"/>
        </w:tabs>
        <w:ind w:hanging="306"/>
        <w:rPr>
          <w:b/>
          <w:sz w:val="24"/>
        </w:rPr>
      </w:pPr>
      <w:r>
        <w:rPr>
          <w:b/>
          <w:sz w:val="24"/>
        </w:rPr>
        <w:t>A</w:t>
      </w:r>
      <w:r>
        <w:rPr>
          <w:b/>
          <w:spacing w:val="-1"/>
          <w:sz w:val="24"/>
        </w:rPr>
        <w:t xml:space="preserve"> </w:t>
      </w:r>
      <w:r>
        <w:rPr>
          <w:b/>
          <w:sz w:val="24"/>
        </w:rPr>
        <w:t>birth</w:t>
      </w:r>
      <w:r>
        <w:rPr>
          <w:b/>
          <w:spacing w:val="-1"/>
          <w:sz w:val="24"/>
        </w:rPr>
        <w:t xml:space="preserve"> </w:t>
      </w:r>
      <w:r>
        <w:rPr>
          <w:b/>
          <w:sz w:val="24"/>
        </w:rPr>
        <w:t>cert</w:t>
      </w:r>
      <w:r>
        <w:rPr>
          <w:b/>
          <w:spacing w:val="1"/>
          <w:sz w:val="24"/>
        </w:rPr>
        <w:t xml:space="preserve"> </w:t>
      </w:r>
      <w:r>
        <w:rPr>
          <w:b/>
          <w:sz w:val="24"/>
        </w:rPr>
        <w:t>for</w:t>
      </w:r>
      <w:r>
        <w:rPr>
          <w:b/>
          <w:spacing w:val="-2"/>
          <w:sz w:val="24"/>
        </w:rPr>
        <w:t xml:space="preserve"> </w:t>
      </w:r>
      <w:r>
        <w:rPr>
          <w:b/>
          <w:sz w:val="24"/>
        </w:rPr>
        <w:t xml:space="preserve">the </w:t>
      </w:r>
      <w:r>
        <w:rPr>
          <w:b/>
          <w:spacing w:val="-2"/>
          <w:sz w:val="24"/>
        </w:rPr>
        <w:t>student</w:t>
      </w:r>
    </w:p>
    <w:p w14:paraId="794257A1" w14:textId="77777777" w:rsidR="00C528FB" w:rsidRDefault="00977B4B">
      <w:pPr>
        <w:pStyle w:val="ListParagraph"/>
        <w:numPr>
          <w:ilvl w:val="1"/>
          <w:numId w:val="8"/>
        </w:numPr>
        <w:tabs>
          <w:tab w:val="left" w:pos="1661"/>
        </w:tabs>
        <w:ind w:hanging="306"/>
        <w:rPr>
          <w:b/>
          <w:sz w:val="24"/>
        </w:rPr>
      </w:pPr>
      <w:r>
        <w:rPr>
          <w:b/>
          <w:sz w:val="24"/>
        </w:rPr>
        <w:t>Proof</w:t>
      </w:r>
      <w:r>
        <w:rPr>
          <w:b/>
          <w:spacing w:val="-5"/>
          <w:sz w:val="24"/>
        </w:rPr>
        <w:t xml:space="preserve"> </w:t>
      </w:r>
      <w:r>
        <w:rPr>
          <w:b/>
          <w:sz w:val="24"/>
        </w:rPr>
        <w:t>of address</w:t>
      </w:r>
      <w:r>
        <w:rPr>
          <w:b/>
          <w:spacing w:val="-2"/>
          <w:sz w:val="24"/>
        </w:rPr>
        <w:t xml:space="preserve"> </w:t>
      </w:r>
      <w:r>
        <w:rPr>
          <w:b/>
          <w:sz w:val="24"/>
        </w:rPr>
        <w:t>for</w:t>
      </w:r>
      <w:r>
        <w:rPr>
          <w:b/>
          <w:spacing w:val="-2"/>
          <w:sz w:val="24"/>
        </w:rPr>
        <w:t xml:space="preserve"> </w:t>
      </w:r>
      <w:r>
        <w:rPr>
          <w:b/>
          <w:sz w:val="24"/>
        </w:rPr>
        <w:t>the</w:t>
      </w:r>
      <w:r>
        <w:rPr>
          <w:b/>
          <w:spacing w:val="-3"/>
          <w:sz w:val="24"/>
        </w:rPr>
        <w:t xml:space="preserve"> </w:t>
      </w:r>
      <w:r>
        <w:rPr>
          <w:b/>
          <w:sz w:val="24"/>
        </w:rPr>
        <w:t>student</w:t>
      </w:r>
      <w:r>
        <w:rPr>
          <w:b/>
          <w:spacing w:val="-2"/>
          <w:sz w:val="24"/>
        </w:rPr>
        <w:t xml:space="preserve"> </w:t>
      </w:r>
      <w:r>
        <w:rPr>
          <w:b/>
          <w:sz w:val="24"/>
        </w:rPr>
        <w:t>(utility</w:t>
      </w:r>
      <w:r>
        <w:rPr>
          <w:b/>
          <w:spacing w:val="-1"/>
          <w:sz w:val="24"/>
        </w:rPr>
        <w:t xml:space="preserve"> </w:t>
      </w:r>
      <w:r>
        <w:rPr>
          <w:b/>
          <w:sz w:val="24"/>
        </w:rPr>
        <w:t>bill,</w:t>
      </w:r>
      <w:r>
        <w:rPr>
          <w:b/>
          <w:spacing w:val="-3"/>
          <w:sz w:val="24"/>
        </w:rPr>
        <w:t xml:space="preserve"> </w:t>
      </w:r>
      <w:r>
        <w:rPr>
          <w:b/>
          <w:sz w:val="24"/>
        </w:rPr>
        <w:t>household,</w:t>
      </w:r>
      <w:r>
        <w:rPr>
          <w:b/>
          <w:spacing w:val="-4"/>
          <w:sz w:val="24"/>
        </w:rPr>
        <w:t xml:space="preserve"> </w:t>
      </w:r>
      <w:r>
        <w:rPr>
          <w:b/>
          <w:sz w:val="24"/>
        </w:rPr>
        <w:t>dated</w:t>
      </w:r>
      <w:r>
        <w:rPr>
          <w:b/>
          <w:spacing w:val="-2"/>
          <w:sz w:val="24"/>
        </w:rPr>
        <w:t xml:space="preserve"> </w:t>
      </w:r>
      <w:r>
        <w:rPr>
          <w:b/>
          <w:sz w:val="24"/>
        </w:rPr>
        <w:t>within</w:t>
      </w:r>
      <w:r>
        <w:rPr>
          <w:b/>
          <w:spacing w:val="-1"/>
          <w:sz w:val="24"/>
        </w:rPr>
        <w:t xml:space="preserve"> </w:t>
      </w:r>
      <w:r>
        <w:rPr>
          <w:b/>
          <w:sz w:val="24"/>
        </w:rPr>
        <w:t>the</w:t>
      </w:r>
      <w:r>
        <w:rPr>
          <w:b/>
          <w:spacing w:val="-2"/>
          <w:sz w:val="24"/>
        </w:rPr>
        <w:t xml:space="preserve"> </w:t>
      </w:r>
      <w:r>
        <w:rPr>
          <w:b/>
          <w:sz w:val="24"/>
        </w:rPr>
        <w:t>last</w:t>
      </w:r>
      <w:r>
        <w:rPr>
          <w:b/>
          <w:spacing w:val="-1"/>
          <w:sz w:val="24"/>
        </w:rPr>
        <w:t xml:space="preserve"> </w:t>
      </w:r>
      <w:r>
        <w:rPr>
          <w:b/>
          <w:sz w:val="24"/>
        </w:rPr>
        <w:t xml:space="preserve">four </w:t>
      </w:r>
      <w:r>
        <w:rPr>
          <w:b/>
          <w:spacing w:val="-2"/>
          <w:sz w:val="24"/>
        </w:rPr>
        <w:t>months)**</w:t>
      </w:r>
    </w:p>
    <w:p w14:paraId="0128B8B3" w14:textId="77777777" w:rsidR="00C528FB" w:rsidRDefault="00977B4B">
      <w:pPr>
        <w:pStyle w:val="ListParagraph"/>
        <w:numPr>
          <w:ilvl w:val="1"/>
          <w:numId w:val="8"/>
        </w:numPr>
        <w:tabs>
          <w:tab w:val="left" w:pos="1661"/>
        </w:tabs>
        <w:ind w:left="1715" w:right="346" w:hanging="360"/>
        <w:jc w:val="both"/>
        <w:rPr>
          <w:b/>
          <w:sz w:val="24"/>
        </w:rPr>
      </w:pPr>
      <w:r>
        <w:rPr>
          <w:b/>
          <w:sz w:val="24"/>
        </w:rPr>
        <w:t>Psychological assessment (completed not more than 2 years earlier than the date of application).</w:t>
      </w:r>
      <w:r>
        <w:rPr>
          <w:b/>
          <w:spacing w:val="40"/>
          <w:sz w:val="24"/>
        </w:rPr>
        <w:t xml:space="preserve"> </w:t>
      </w:r>
      <w:r>
        <w:rPr>
          <w:b/>
          <w:sz w:val="24"/>
        </w:rPr>
        <w:t>It</w:t>
      </w:r>
      <w:r>
        <w:rPr>
          <w:b/>
          <w:spacing w:val="-3"/>
          <w:sz w:val="24"/>
        </w:rPr>
        <w:t xml:space="preserve"> </w:t>
      </w:r>
      <w:r>
        <w:rPr>
          <w:b/>
          <w:sz w:val="24"/>
        </w:rPr>
        <w:t>is</w:t>
      </w:r>
      <w:r>
        <w:rPr>
          <w:b/>
          <w:spacing w:val="-2"/>
          <w:sz w:val="24"/>
        </w:rPr>
        <w:t xml:space="preserve"> </w:t>
      </w:r>
      <w:r>
        <w:rPr>
          <w:b/>
          <w:sz w:val="24"/>
        </w:rPr>
        <w:t>important</w:t>
      </w:r>
      <w:r>
        <w:rPr>
          <w:b/>
          <w:spacing w:val="-1"/>
          <w:sz w:val="24"/>
        </w:rPr>
        <w:t xml:space="preserve"> </w:t>
      </w:r>
      <w:r>
        <w:rPr>
          <w:b/>
          <w:sz w:val="24"/>
        </w:rPr>
        <w:t>that this</w:t>
      </w:r>
      <w:r>
        <w:rPr>
          <w:b/>
          <w:spacing w:val="-4"/>
          <w:sz w:val="24"/>
        </w:rPr>
        <w:t xml:space="preserve"> </w:t>
      </w:r>
      <w:r>
        <w:rPr>
          <w:b/>
          <w:sz w:val="24"/>
        </w:rPr>
        <w:t>report</w:t>
      </w:r>
      <w:r>
        <w:rPr>
          <w:b/>
          <w:spacing w:val="-1"/>
          <w:sz w:val="24"/>
        </w:rPr>
        <w:t xml:space="preserve"> </w:t>
      </w:r>
      <w:r>
        <w:rPr>
          <w:b/>
          <w:sz w:val="24"/>
        </w:rPr>
        <w:t>clarifies</w:t>
      </w:r>
      <w:r>
        <w:rPr>
          <w:b/>
          <w:spacing w:val="-1"/>
          <w:sz w:val="24"/>
        </w:rPr>
        <w:t xml:space="preserve"> </w:t>
      </w:r>
      <w:r>
        <w:rPr>
          <w:b/>
          <w:sz w:val="24"/>
        </w:rPr>
        <w:t>the</w:t>
      </w:r>
      <w:r>
        <w:rPr>
          <w:b/>
          <w:spacing w:val="-3"/>
          <w:sz w:val="24"/>
        </w:rPr>
        <w:t xml:space="preserve"> </w:t>
      </w:r>
      <w:r>
        <w:rPr>
          <w:b/>
          <w:sz w:val="24"/>
        </w:rPr>
        <w:t>cognitive</w:t>
      </w:r>
      <w:r>
        <w:rPr>
          <w:b/>
          <w:spacing w:val="-3"/>
          <w:sz w:val="24"/>
        </w:rPr>
        <w:t xml:space="preserve"> </w:t>
      </w:r>
      <w:r>
        <w:rPr>
          <w:b/>
          <w:sz w:val="24"/>
        </w:rPr>
        <w:t>level of</w:t>
      </w:r>
      <w:r>
        <w:rPr>
          <w:b/>
          <w:spacing w:val="-1"/>
          <w:sz w:val="24"/>
        </w:rPr>
        <w:t xml:space="preserve"> </w:t>
      </w:r>
      <w:r>
        <w:rPr>
          <w:b/>
          <w:sz w:val="24"/>
        </w:rPr>
        <w:t>functioning</w:t>
      </w:r>
      <w:r>
        <w:rPr>
          <w:b/>
          <w:spacing w:val="-3"/>
          <w:sz w:val="24"/>
        </w:rPr>
        <w:t xml:space="preserve"> </w:t>
      </w:r>
      <w:r>
        <w:rPr>
          <w:b/>
          <w:sz w:val="24"/>
        </w:rPr>
        <w:t>of the student, the recommendation of a place in a special school, and, where appropriate, the need for additional support of a special need’s assistant and bus escort, stating clearly the grounds for each.</w:t>
      </w:r>
    </w:p>
    <w:p w14:paraId="12424C39" w14:textId="77777777" w:rsidR="00C528FB" w:rsidRDefault="00C528FB">
      <w:pPr>
        <w:pStyle w:val="BodyText"/>
        <w:spacing w:before="11"/>
        <w:rPr>
          <w:b/>
          <w:sz w:val="23"/>
        </w:rPr>
      </w:pPr>
    </w:p>
    <w:p w14:paraId="1472EC18" w14:textId="77777777" w:rsidR="00C528FB" w:rsidRDefault="00977B4B">
      <w:pPr>
        <w:ind w:left="220"/>
        <w:rPr>
          <w:b/>
          <w:i/>
          <w:sz w:val="24"/>
        </w:rPr>
      </w:pPr>
      <w:r>
        <w:rPr>
          <w:b/>
          <w:i/>
          <w:sz w:val="24"/>
        </w:rPr>
        <w:t>**</w:t>
      </w:r>
      <w:r>
        <w:rPr>
          <w:b/>
          <w:i/>
          <w:spacing w:val="-2"/>
          <w:sz w:val="24"/>
        </w:rPr>
        <w:t xml:space="preserve"> </w:t>
      </w:r>
      <w:r>
        <w:rPr>
          <w:b/>
          <w:i/>
          <w:sz w:val="24"/>
        </w:rPr>
        <w:t>Used</w:t>
      </w:r>
      <w:r>
        <w:rPr>
          <w:b/>
          <w:i/>
          <w:spacing w:val="-1"/>
          <w:sz w:val="24"/>
        </w:rPr>
        <w:t xml:space="preserve"> </w:t>
      </w:r>
      <w:r>
        <w:rPr>
          <w:b/>
          <w:i/>
          <w:sz w:val="24"/>
        </w:rPr>
        <w:t>in</w:t>
      </w:r>
      <w:r>
        <w:rPr>
          <w:b/>
          <w:i/>
          <w:spacing w:val="-4"/>
          <w:sz w:val="24"/>
        </w:rPr>
        <w:t xml:space="preserve"> </w:t>
      </w:r>
      <w:r>
        <w:rPr>
          <w:b/>
          <w:i/>
          <w:sz w:val="24"/>
        </w:rPr>
        <w:t>case</w:t>
      </w:r>
      <w:r>
        <w:rPr>
          <w:b/>
          <w:i/>
          <w:spacing w:val="-2"/>
          <w:sz w:val="24"/>
        </w:rPr>
        <w:t xml:space="preserve"> </w:t>
      </w:r>
      <w:r>
        <w:rPr>
          <w:b/>
          <w:i/>
          <w:sz w:val="24"/>
        </w:rPr>
        <w:t>of</w:t>
      </w:r>
      <w:r>
        <w:rPr>
          <w:b/>
          <w:i/>
          <w:spacing w:val="-3"/>
          <w:sz w:val="24"/>
        </w:rPr>
        <w:t xml:space="preserve"> </w:t>
      </w:r>
      <w:r>
        <w:rPr>
          <w:b/>
          <w:i/>
          <w:sz w:val="24"/>
        </w:rPr>
        <w:t>oversubscription</w:t>
      </w:r>
      <w:r>
        <w:rPr>
          <w:b/>
          <w:i/>
          <w:spacing w:val="-1"/>
          <w:sz w:val="24"/>
        </w:rPr>
        <w:t xml:space="preserve"> </w:t>
      </w:r>
      <w:r>
        <w:rPr>
          <w:b/>
          <w:i/>
          <w:spacing w:val="-4"/>
          <w:sz w:val="24"/>
        </w:rPr>
        <w:t>only</w:t>
      </w:r>
    </w:p>
    <w:p w14:paraId="17D81B57" w14:textId="77777777" w:rsidR="00C528FB" w:rsidRDefault="00C528FB">
      <w:pPr>
        <w:pStyle w:val="BodyText"/>
        <w:spacing w:before="12"/>
        <w:rPr>
          <w:b/>
          <w:i/>
          <w:sz w:val="23"/>
        </w:rPr>
      </w:pPr>
    </w:p>
    <w:p w14:paraId="589DA6CB" w14:textId="77777777" w:rsidR="00C528FB" w:rsidRDefault="00977B4B">
      <w:pPr>
        <w:ind w:left="220" w:right="350"/>
        <w:jc w:val="both"/>
        <w:rPr>
          <w:i/>
          <w:sz w:val="24"/>
        </w:rPr>
      </w:pPr>
      <w:r>
        <w:rPr>
          <w:i/>
          <w:sz w:val="24"/>
        </w:rPr>
        <w:t>Note: The school does not facilitate visits prior to the closing date of applications.</w:t>
      </w:r>
      <w:r>
        <w:rPr>
          <w:i/>
          <w:spacing w:val="40"/>
          <w:sz w:val="24"/>
        </w:rPr>
        <w:t xml:space="preserve"> </w:t>
      </w:r>
      <w:r>
        <w:rPr>
          <w:i/>
          <w:sz w:val="24"/>
        </w:rPr>
        <w:t>However, an appointment will be made with parents/guardians whose children are being offered a place to view the school and to collect all documentation relating to the admissions process.</w:t>
      </w:r>
    </w:p>
    <w:p w14:paraId="33149532" w14:textId="77777777" w:rsidR="00C528FB" w:rsidRDefault="00C528FB">
      <w:pPr>
        <w:pStyle w:val="BodyText"/>
        <w:rPr>
          <w:i/>
          <w:sz w:val="20"/>
        </w:rPr>
      </w:pPr>
    </w:p>
    <w:p w14:paraId="37AC806C" w14:textId="77777777" w:rsidR="00C528FB" w:rsidRDefault="00C528FB">
      <w:pPr>
        <w:pStyle w:val="BodyText"/>
        <w:rPr>
          <w:i/>
          <w:sz w:val="20"/>
        </w:rPr>
      </w:pPr>
    </w:p>
    <w:p w14:paraId="6FC7803B" w14:textId="77777777" w:rsidR="00C528FB" w:rsidRDefault="00C528FB">
      <w:pPr>
        <w:pStyle w:val="BodyText"/>
        <w:rPr>
          <w:i/>
          <w:sz w:val="20"/>
        </w:rPr>
      </w:pPr>
    </w:p>
    <w:p w14:paraId="538F3ED5" w14:textId="77777777" w:rsidR="00C528FB" w:rsidRDefault="00977B4B">
      <w:pPr>
        <w:pStyle w:val="Heading1"/>
        <w:numPr>
          <w:ilvl w:val="0"/>
          <w:numId w:val="9"/>
        </w:numPr>
        <w:tabs>
          <w:tab w:val="left" w:pos="580"/>
        </w:tabs>
        <w:spacing w:before="198"/>
        <w:rPr>
          <w:b w:val="0"/>
          <w:color w:val="385522"/>
        </w:rPr>
      </w:pPr>
      <w:r>
        <w:rPr>
          <w:color w:val="385522"/>
          <w:spacing w:val="-2"/>
        </w:rPr>
        <w:t>OVERSUBSCRIPTION</w:t>
      </w:r>
    </w:p>
    <w:p w14:paraId="396A64B2" w14:textId="77777777" w:rsidR="00C528FB" w:rsidRDefault="00C528FB">
      <w:pPr>
        <w:pStyle w:val="BodyText"/>
        <w:rPr>
          <w:b/>
        </w:rPr>
      </w:pPr>
    </w:p>
    <w:p w14:paraId="41A5C90C" w14:textId="77777777" w:rsidR="00C528FB" w:rsidRDefault="00977B4B">
      <w:pPr>
        <w:pStyle w:val="BodyText"/>
        <w:ind w:left="220" w:right="214"/>
        <w:jc w:val="both"/>
      </w:pPr>
      <w:r>
        <w:t>In the event that the school is oversubscribed or exceeds the number of vacancies in an age/needs</w:t>
      </w:r>
      <w:r>
        <w:rPr>
          <w:spacing w:val="40"/>
        </w:rPr>
        <w:t xml:space="preserve"> </w:t>
      </w:r>
      <w:r>
        <w:t>appropriate class within the school, the school will, when deciding on applications for admission, apply the following</w:t>
      </w:r>
      <w:r>
        <w:rPr>
          <w:spacing w:val="-1"/>
        </w:rPr>
        <w:t xml:space="preserve"> </w:t>
      </w:r>
      <w:r>
        <w:t>selection criteria in the order listed below to</w:t>
      </w:r>
      <w:r>
        <w:rPr>
          <w:spacing w:val="-2"/>
        </w:rPr>
        <w:t xml:space="preserve"> </w:t>
      </w:r>
      <w:r>
        <w:t>those applications that are received</w:t>
      </w:r>
      <w:r>
        <w:rPr>
          <w:spacing w:val="-1"/>
        </w:rPr>
        <w:t xml:space="preserve"> </w:t>
      </w:r>
      <w:r>
        <w:t>within the timeline for receipt of applications as set out in the school’s annual admission notice:</w:t>
      </w:r>
    </w:p>
    <w:p w14:paraId="101E96AC" w14:textId="191EA4D0" w:rsidR="00C528FB" w:rsidRDefault="00D1664E">
      <w:pPr>
        <w:pStyle w:val="BodyText"/>
        <w:rPr>
          <w:sz w:val="22"/>
        </w:rPr>
      </w:pPr>
      <w:r>
        <w:rPr>
          <w:noProof/>
        </w:rPr>
        <mc:AlternateContent>
          <mc:Choice Requires="wps">
            <w:drawing>
              <wp:anchor distT="0" distB="0" distL="0" distR="0" simplePos="0" relativeHeight="487591424" behindDoc="1" locked="0" layoutInCell="1" allowOverlap="1" wp14:anchorId="41BD9278" wp14:editId="045DAF67">
                <wp:simplePos x="0" y="0"/>
                <wp:positionH relativeFrom="page">
                  <wp:posOffset>388620</wp:posOffset>
                </wp:positionH>
                <wp:positionV relativeFrom="paragraph">
                  <wp:posOffset>189230</wp:posOffset>
                </wp:positionV>
                <wp:extent cx="6911340" cy="1681480"/>
                <wp:effectExtent l="0" t="0" r="0" b="0"/>
                <wp:wrapTopAndBottom/>
                <wp:docPr id="6"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681480"/>
                        </a:xfrm>
                        <a:prstGeom prst="rect">
                          <a:avLst/>
                        </a:prstGeom>
                        <a:solidFill>
                          <a:srgbClr val="E7E6E6"/>
                        </a:solidFill>
                        <a:ln w="6096">
                          <a:solidFill>
                            <a:srgbClr val="000000"/>
                          </a:solidFill>
                          <a:miter lim="800000"/>
                          <a:headEnd/>
                          <a:tailEnd/>
                        </a:ln>
                      </wps:spPr>
                      <wps:txbx>
                        <w:txbxContent>
                          <w:p w14:paraId="2350E091" w14:textId="77777777" w:rsidR="001326FE" w:rsidRDefault="001326FE">
                            <w:pPr>
                              <w:pStyle w:val="BodyText"/>
                              <w:spacing w:before="11"/>
                              <w:rPr>
                                <w:color w:val="000000"/>
                                <w:sz w:val="23"/>
                              </w:rPr>
                            </w:pPr>
                          </w:p>
                          <w:p w14:paraId="70C3D8B7" w14:textId="77777777" w:rsidR="001326FE" w:rsidRDefault="001326FE">
                            <w:pPr>
                              <w:pStyle w:val="BodyText"/>
                              <w:numPr>
                                <w:ilvl w:val="0"/>
                                <w:numId w:val="7"/>
                              </w:numPr>
                              <w:tabs>
                                <w:tab w:val="left" w:pos="824"/>
                              </w:tabs>
                              <w:rPr>
                                <w:rFonts w:ascii="Calibri Light"/>
                                <w:color w:val="000000"/>
                              </w:rPr>
                            </w:pPr>
                            <w:r>
                              <w:rPr>
                                <w:rFonts w:ascii="Calibri Light"/>
                                <w:color w:val="000000"/>
                              </w:rPr>
                              <w:t>The</w:t>
                            </w:r>
                            <w:r>
                              <w:rPr>
                                <w:rFonts w:ascii="Calibri Light"/>
                                <w:color w:val="000000"/>
                                <w:spacing w:val="-1"/>
                              </w:rPr>
                              <w:t xml:space="preserve"> </w:t>
                            </w:r>
                            <w:r>
                              <w:rPr>
                                <w:rFonts w:ascii="Calibri Light"/>
                                <w:color w:val="000000"/>
                              </w:rPr>
                              <w:t>student lives within the</w:t>
                            </w:r>
                            <w:r>
                              <w:rPr>
                                <w:rFonts w:ascii="Calibri Light"/>
                                <w:color w:val="000000"/>
                                <w:spacing w:val="-2"/>
                              </w:rPr>
                              <w:t xml:space="preserve"> </w:t>
                            </w:r>
                            <w:r>
                              <w:rPr>
                                <w:rFonts w:ascii="Calibri Light"/>
                                <w:color w:val="000000"/>
                              </w:rPr>
                              <w:t>designated</w:t>
                            </w:r>
                            <w:r>
                              <w:rPr>
                                <w:rFonts w:ascii="Calibri Light"/>
                                <w:color w:val="000000"/>
                                <w:spacing w:val="-1"/>
                              </w:rPr>
                              <w:t xml:space="preserve"> </w:t>
                            </w:r>
                            <w:r>
                              <w:rPr>
                                <w:rFonts w:ascii="Calibri Light"/>
                                <w:color w:val="000000"/>
                              </w:rPr>
                              <w:t>catchment</w:t>
                            </w:r>
                            <w:r>
                              <w:rPr>
                                <w:rFonts w:ascii="Calibri Light"/>
                                <w:color w:val="000000"/>
                                <w:spacing w:val="-2"/>
                              </w:rPr>
                              <w:t xml:space="preserve"> </w:t>
                            </w:r>
                            <w:r>
                              <w:rPr>
                                <w:rFonts w:ascii="Calibri Light"/>
                                <w:color w:val="000000"/>
                              </w:rPr>
                              <w:t>area</w:t>
                            </w:r>
                            <w:r>
                              <w:rPr>
                                <w:rFonts w:ascii="Calibri Light"/>
                                <w:color w:val="000000"/>
                                <w:spacing w:val="-1"/>
                              </w:rPr>
                              <w:t xml:space="preserve"> </w:t>
                            </w:r>
                            <w:r>
                              <w:rPr>
                                <w:rFonts w:ascii="Calibri Light"/>
                                <w:color w:val="000000"/>
                              </w:rPr>
                              <w:t xml:space="preserve">of the </w:t>
                            </w:r>
                            <w:r>
                              <w:rPr>
                                <w:rFonts w:ascii="Calibri Light"/>
                                <w:color w:val="000000"/>
                                <w:spacing w:val="-2"/>
                              </w:rPr>
                              <w:t>school</w:t>
                            </w:r>
                          </w:p>
                          <w:p w14:paraId="245DCD9B" w14:textId="77777777" w:rsidR="001326FE" w:rsidRDefault="001326FE">
                            <w:pPr>
                              <w:pStyle w:val="BodyText"/>
                              <w:spacing w:before="2"/>
                              <w:rPr>
                                <w:rFonts w:ascii="Calibri Light"/>
                                <w:color w:val="000000"/>
                              </w:rPr>
                            </w:pPr>
                          </w:p>
                          <w:p w14:paraId="3DA58727" w14:textId="77777777" w:rsidR="001326FE" w:rsidRDefault="001326FE">
                            <w:pPr>
                              <w:pStyle w:val="BodyText"/>
                              <w:numPr>
                                <w:ilvl w:val="0"/>
                                <w:numId w:val="7"/>
                              </w:numPr>
                              <w:tabs>
                                <w:tab w:val="left" w:pos="824"/>
                              </w:tabs>
                              <w:rPr>
                                <w:rFonts w:ascii="Calibri Light"/>
                                <w:color w:val="000000"/>
                              </w:rPr>
                            </w:pPr>
                            <w:r>
                              <w:rPr>
                                <w:rFonts w:ascii="Calibri Light"/>
                                <w:color w:val="000000"/>
                              </w:rPr>
                              <w:t>The</w:t>
                            </w:r>
                            <w:r>
                              <w:rPr>
                                <w:rFonts w:ascii="Calibri Light"/>
                                <w:color w:val="000000"/>
                                <w:spacing w:val="-2"/>
                              </w:rPr>
                              <w:t xml:space="preserve"> </w:t>
                            </w:r>
                            <w:r>
                              <w:rPr>
                                <w:rFonts w:ascii="Calibri Light"/>
                                <w:color w:val="000000"/>
                              </w:rPr>
                              <w:t>availability of an age</w:t>
                            </w:r>
                            <w:r>
                              <w:rPr>
                                <w:rFonts w:ascii="Calibri Light"/>
                                <w:color w:val="000000"/>
                                <w:spacing w:val="-4"/>
                              </w:rPr>
                              <w:t xml:space="preserve"> </w:t>
                            </w:r>
                            <w:r>
                              <w:rPr>
                                <w:rFonts w:ascii="Calibri Light"/>
                                <w:color w:val="000000"/>
                              </w:rPr>
                              <w:t>&amp;/</w:t>
                            </w:r>
                            <w:r>
                              <w:rPr>
                                <w:rFonts w:ascii="Calibri Light"/>
                                <w:color w:val="000000"/>
                                <w:spacing w:val="-1"/>
                              </w:rPr>
                              <w:t xml:space="preserve"> </w:t>
                            </w:r>
                            <w:r>
                              <w:rPr>
                                <w:rFonts w:ascii="Calibri Light"/>
                                <w:color w:val="000000"/>
                              </w:rPr>
                              <w:t>needs</w:t>
                            </w:r>
                            <w:r>
                              <w:rPr>
                                <w:rFonts w:ascii="Calibri Light"/>
                                <w:color w:val="000000"/>
                                <w:spacing w:val="1"/>
                              </w:rPr>
                              <w:t xml:space="preserve"> </w:t>
                            </w:r>
                            <w:r>
                              <w:rPr>
                                <w:rFonts w:ascii="Calibri Light"/>
                                <w:color w:val="000000"/>
                              </w:rPr>
                              <w:t>appropriate</w:t>
                            </w:r>
                            <w:r>
                              <w:rPr>
                                <w:rFonts w:ascii="Calibri Light"/>
                                <w:color w:val="000000"/>
                                <w:spacing w:val="-1"/>
                              </w:rPr>
                              <w:t xml:space="preserve"> </w:t>
                            </w:r>
                            <w:r>
                              <w:rPr>
                                <w:rFonts w:ascii="Calibri Light"/>
                                <w:color w:val="000000"/>
                              </w:rPr>
                              <w:t>class to meet the</w:t>
                            </w:r>
                            <w:r>
                              <w:rPr>
                                <w:rFonts w:ascii="Calibri Light"/>
                                <w:color w:val="000000"/>
                                <w:spacing w:val="-1"/>
                              </w:rPr>
                              <w:t xml:space="preserve"> </w:t>
                            </w:r>
                            <w:r>
                              <w:rPr>
                                <w:rFonts w:ascii="Calibri Light"/>
                                <w:color w:val="000000"/>
                              </w:rPr>
                              <w:t>needs of</w:t>
                            </w:r>
                            <w:r>
                              <w:rPr>
                                <w:rFonts w:ascii="Calibri Light"/>
                                <w:color w:val="000000"/>
                                <w:spacing w:val="-1"/>
                              </w:rPr>
                              <w:t xml:space="preserve"> </w:t>
                            </w:r>
                            <w:r>
                              <w:rPr>
                                <w:rFonts w:ascii="Calibri Light"/>
                                <w:color w:val="000000"/>
                              </w:rPr>
                              <w:t>the</w:t>
                            </w:r>
                            <w:r>
                              <w:rPr>
                                <w:rFonts w:ascii="Calibri Light"/>
                                <w:color w:val="000000"/>
                                <w:spacing w:val="-1"/>
                              </w:rPr>
                              <w:t xml:space="preserve"> </w:t>
                            </w:r>
                            <w:r>
                              <w:rPr>
                                <w:rFonts w:ascii="Calibri Light"/>
                                <w:color w:val="000000"/>
                                <w:spacing w:val="-2"/>
                              </w:rPr>
                              <w:t>student</w:t>
                            </w:r>
                          </w:p>
                          <w:p w14:paraId="123EC6D3" w14:textId="77777777" w:rsidR="001326FE" w:rsidRDefault="001326FE">
                            <w:pPr>
                              <w:pStyle w:val="BodyText"/>
                              <w:rPr>
                                <w:rFonts w:ascii="Calibri Light"/>
                                <w:color w:val="000000"/>
                              </w:rPr>
                            </w:pPr>
                          </w:p>
                          <w:p w14:paraId="0D5E5676" w14:textId="77777777" w:rsidR="001326FE" w:rsidRDefault="001326FE">
                            <w:pPr>
                              <w:pStyle w:val="BodyText"/>
                              <w:numPr>
                                <w:ilvl w:val="0"/>
                                <w:numId w:val="7"/>
                              </w:numPr>
                              <w:tabs>
                                <w:tab w:val="left" w:pos="824"/>
                              </w:tabs>
                              <w:spacing w:before="1"/>
                              <w:rPr>
                                <w:rFonts w:ascii="Calibri Light"/>
                                <w:color w:val="000000"/>
                              </w:rPr>
                            </w:pPr>
                            <w:r>
                              <w:rPr>
                                <w:rFonts w:ascii="Calibri Light"/>
                                <w:color w:val="000000"/>
                              </w:rPr>
                              <w:t>Students</w:t>
                            </w:r>
                            <w:r>
                              <w:rPr>
                                <w:rFonts w:ascii="Calibri Light"/>
                                <w:color w:val="000000"/>
                                <w:spacing w:val="-2"/>
                              </w:rPr>
                              <w:t xml:space="preserve"> </w:t>
                            </w:r>
                            <w:r>
                              <w:rPr>
                                <w:rFonts w:ascii="Calibri Light"/>
                                <w:color w:val="000000"/>
                              </w:rPr>
                              <w:t>with a</w:t>
                            </w:r>
                            <w:r>
                              <w:rPr>
                                <w:rFonts w:ascii="Calibri Light"/>
                                <w:color w:val="000000"/>
                                <w:spacing w:val="-3"/>
                              </w:rPr>
                              <w:t xml:space="preserve"> </w:t>
                            </w:r>
                            <w:r>
                              <w:rPr>
                                <w:rFonts w:ascii="Calibri Light"/>
                                <w:color w:val="000000"/>
                              </w:rPr>
                              <w:t>moderate/severe/profound GLD,</w:t>
                            </w:r>
                            <w:r>
                              <w:rPr>
                                <w:rFonts w:ascii="Calibri Light"/>
                                <w:color w:val="000000"/>
                                <w:spacing w:val="1"/>
                              </w:rPr>
                              <w:t xml:space="preserve"> </w:t>
                            </w:r>
                            <w:r>
                              <w:rPr>
                                <w:rFonts w:ascii="Calibri Light"/>
                                <w:color w:val="000000"/>
                              </w:rPr>
                              <w:t>as</w:t>
                            </w:r>
                            <w:r>
                              <w:rPr>
                                <w:rFonts w:ascii="Calibri Light"/>
                                <w:color w:val="000000"/>
                                <w:spacing w:val="-3"/>
                              </w:rPr>
                              <w:t xml:space="preserve"> </w:t>
                            </w:r>
                            <w:r>
                              <w:rPr>
                                <w:rFonts w:ascii="Calibri Light"/>
                                <w:color w:val="000000"/>
                              </w:rPr>
                              <w:t>stated in</w:t>
                            </w:r>
                            <w:r>
                              <w:rPr>
                                <w:rFonts w:ascii="Calibri Light"/>
                                <w:color w:val="000000"/>
                                <w:spacing w:val="-1"/>
                              </w:rPr>
                              <w:t xml:space="preserve"> </w:t>
                            </w:r>
                            <w:r>
                              <w:rPr>
                                <w:rFonts w:ascii="Calibri Light"/>
                                <w:color w:val="000000"/>
                              </w:rPr>
                              <w:t xml:space="preserve">psychological </w:t>
                            </w:r>
                            <w:r>
                              <w:rPr>
                                <w:rFonts w:ascii="Calibri Light"/>
                                <w:color w:val="000000"/>
                                <w:spacing w:val="-2"/>
                              </w:rPr>
                              <w:t>assessment</w:t>
                            </w:r>
                          </w:p>
                          <w:p w14:paraId="77279D1E" w14:textId="77777777" w:rsidR="001326FE" w:rsidRDefault="001326FE">
                            <w:pPr>
                              <w:pStyle w:val="BodyText"/>
                              <w:spacing w:before="11"/>
                              <w:rPr>
                                <w:rFonts w:ascii="Calibri Light"/>
                                <w:color w:val="000000"/>
                                <w:sz w:val="23"/>
                              </w:rPr>
                            </w:pPr>
                          </w:p>
                          <w:p w14:paraId="45C38734" w14:textId="77777777" w:rsidR="001326FE" w:rsidRDefault="001326FE">
                            <w:pPr>
                              <w:pStyle w:val="BodyText"/>
                              <w:numPr>
                                <w:ilvl w:val="0"/>
                                <w:numId w:val="7"/>
                              </w:numPr>
                              <w:tabs>
                                <w:tab w:val="left" w:pos="824"/>
                              </w:tabs>
                              <w:rPr>
                                <w:rFonts w:ascii="Calibri Light"/>
                                <w:color w:val="000000"/>
                              </w:rPr>
                            </w:pPr>
                            <w:r>
                              <w:rPr>
                                <w:rFonts w:ascii="Calibri Light"/>
                                <w:color w:val="000000"/>
                              </w:rPr>
                              <w:t>Students</w:t>
                            </w:r>
                            <w:r>
                              <w:rPr>
                                <w:rFonts w:ascii="Calibri Light"/>
                                <w:color w:val="000000"/>
                                <w:spacing w:val="-1"/>
                              </w:rPr>
                              <w:t xml:space="preserve"> </w:t>
                            </w:r>
                            <w:r>
                              <w:rPr>
                                <w:rFonts w:ascii="Calibri Light"/>
                                <w:color w:val="000000"/>
                              </w:rPr>
                              <w:t>with a</w:t>
                            </w:r>
                            <w:r>
                              <w:rPr>
                                <w:rFonts w:ascii="Calibri Light"/>
                                <w:color w:val="000000"/>
                                <w:spacing w:val="-2"/>
                              </w:rPr>
                              <w:t xml:space="preserve"> </w:t>
                            </w:r>
                            <w:r>
                              <w:rPr>
                                <w:rFonts w:ascii="Calibri Light"/>
                                <w:color w:val="000000"/>
                              </w:rPr>
                              <w:t>moderate/severe/profound</w:t>
                            </w:r>
                            <w:r>
                              <w:rPr>
                                <w:rFonts w:ascii="Calibri Light"/>
                                <w:color w:val="000000"/>
                                <w:spacing w:val="-1"/>
                              </w:rPr>
                              <w:t xml:space="preserve"> </w:t>
                            </w:r>
                            <w:r>
                              <w:rPr>
                                <w:rFonts w:ascii="Calibri Light"/>
                                <w:color w:val="000000"/>
                              </w:rPr>
                              <w:t>GLD</w:t>
                            </w:r>
                            <w:r>
                              <w:rPr>
                                <w:rFonts w:ascii="Calibri Light"/>
                                <w:color w:val="000000"/>
                                <w:spacing w:val="1"/>
                              </w:rPr>
                              <w:t xml:space="preserve"> </w:t>
                            </w:r>
                            <w:r>
                              <w:rPr>
                                <w:rFonts w:ascii="Calibri Light"/>
                                <w:color w:val="000000"/>
                              </w:rPr>
                              <w:t>and additional</w:t>
                            </w:r>
                            <w:r>
                              <w:rPr>
                                <w:rFonts w:ascii="Calibri Light"/>
                                <w:color w:val="000000"/>
                                <w:spacing w:val="-1"/>
                              </w:rPr>
                              <w:t xml:space="preserve"> </w:t>
                            </w:r>
                            <w:r>
                              <w:rPr>
                                <w:rFonts w:ascii="Calibri Light"/>
                                <w:color w:val="000000"/>
                              </w:rPr>
                              <w:t>special needs,</w:t>
                            </w:r>
                            <w:r>
                              <w:rPr>
                                <w:rFonts w:ascii="Calibri Light"/>
                                <w:color w:val="000000"/>
                                <w:spacing w:val="-2"/>
                              </w:rPr>
                              <w:t xml:space="preserve"> </w:t>
                            </w:r>
                            <w:r>
                              <w:rPr>
                                <w:rFonts w:ascii="Calibri Light"/>
                                <w:color w:val="000000"/>
                              </w:rPr>
                              <w:t>as stated</w:t>
                            </w:r>
                            <w:r>
                              <w:rPr>
                                <w:rFonts w:ascii="Calibri Light"/>
                                <w:color w:val="000000"/>
                                <w:spacing w:val="1"/>
                              </w:rPr>
                              <w:t xml:space="preserve"> </w:t>
                            </w:r>
                            <w:r>
                              <w:rPr>
                                <w:rFonts w:ascii="Calibri Light"/>
                                <w:color w:val="000000"/>
                              </w:rPr>
                              <w:t>in</w:t>
                            </w:r>
                            <w:r>
                              <w:rPr>
                                <w:rFonts w:ascii="Calibri Light"/>
                                <w:color w:val="000000"/>
                                <w:spacing w:val="-1"/>
                              </w:rPr>
                              <w:t xml:space="preserve"> </w:t>
                            </w:r>
                            <w:r>
                              <w:rPr>
                                <w:rFonts w:ascii="Calibri Light"/>
                                <w:color w:val="000000"/>
                              </w:rPr>
                              <w:t xml:space="preserve">psychological </w:t>
                            </w:r>
                            <w:r>
                              <w:rPr>
                                <w:rFonts w:ascii="Calibri Light"/>
                                <w:color w:val="000000"/>
                                <w:spacing w:val="-2"/>
                              </w:rPr>
                              <w:t>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D9278" id="docshape23" o:spid="_x0000_s1030" type="#_x0000_t202" style="position:absolute;margin-left:30.6pt;margin-top:14.9pt;width:544.2pt;height:132.4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" fillcolor="#e7e6e6" strokeweight=".48pt">
                <v:textbox inset="0,0,0,0">
                  <w:txbxContent>
                    <w:p w14:paraId="2350E091" w14:textId="77777777" w:rsidR="001326FE" w:rsidRDefault="001326FE">
                      <w:pPr>
                        <w:pStyle w:val="BodyText"/>
                        <w:spacing w:before="11"/>
                        <w:rPr>
                          <w:color w:val="000000"/>
                          <w:sz w:val="23"/>
                        </w:rPr>
                      </w:pPr>
                    </w:p>
                    <w:p w14:paraId="70C3D8B7" w14:textId="77777777" w:rsidR="001326FE" w:rsidRDefault="001326FE">
                      <w:pPr>
                        <w:pStyle w:val="BodyText"/>
                        <w:numPr>
                          <w:ilvl w:val="0"/>
                          <w:numId w:val="7"/>
                        </w:numPr>
                        <w:tabs>
                          <w:tab w:val="left" w:pos="824"/>
                        </w:tabs>
                        <w:rPr>
                          <w:rFonts w:ascii="Calibri Light"/>
                          <w:color w:val="000000"/>
                        </w:rPr>
                      </w:pPr>
                      <w:r>
                        <w:rPr>
                          <w:rFonts w:ascii="Calibri Light"/>
                          <w:color w:val="000000"/>
                        </w:rPr>
                        <w:t>The</w:t>
                      </w:r>
                      <w:r>
                        <w:rPr>
                          <w:rFonts w:ascii="Calibri Light"/>
                          <w:color w:val="000000"/>
                          <w:spacing w:val="-1"/>
                        </w:rPr>
                        <w:t xml:space="preserve"> </w:t>
                      </w:r>
                      <w:r>
                        <w:rPr>
                          <w:rFonts w:ascii="Calibri Light"/>
                          <w:color w:val="000000"/>
                        </w:rPr>
                        <w:t>student lives within the</w:t>
                      </w:r>
                      <w:r>
                        <w:rPr>
                          <w:rFonts w:ascii="Calibri Light"/>
                          <w:color w:val="000000"/>
                          <w:spacing w:val="-2"/>
                        </w:rPr>
                        <w:t xml:space="preserve"> </w:t>
                      </w:r>
                      <w:r>
                        <w:rPr>
                          <w:rFonts w:ascii="Calibri Light"/>
                          <w:color w:val="000000"/>
                        </w:rPr>
                        <w:t>designated</w:t>
                      </w:r>
                      <w:r>
                        <w:rPr>
                          <w:rFonts w:ascii="Calibri Light"/>
                          <w:color w:val="000000"/>
                          <w:spacing w:val="-1"/>
                        </w:rPr>
                        <w:t xml:space="preserve"> </w:t>
                      </w:r>
                      <w:r>
                        <w:rPr>
                          <w:rFonts w:ascii="Calibri Light"/>
                          <w:color w:val="000000"/>
                        </w:rPr>
                        <w:t>catchment</w:t>
                      </w:r>
                      <w:r>
                        <w:rPr>
                          <w:rFonts w:ascii="Calibri Light"/>
                          <w:color w:val="000000"/>
                          <w:spacing w:val="-2"/>
                        </w:rPr>
                        <w:t xml:space="preserve"> </w:t>
                      </w:r>
                      <w:r>
                        <w:rPr>
                          <w:rFonts w:ascii="Calibri Light"/>
                          <w:color w:val="000000"/>
                        </w:rPr>
                        <w:t>area</w:t>
                      </w:r>
                      <w:r>
                        <w:rPr>
                          <w:rFonts w:ascii="Calibri Light"/>
                          <w:color w:val="000000"/>
                          <w:spacing w:val="-1"/>
                        </w:rPr>
                        <w:t xml:space="preserve"> </w:t>
                      </w:r>
                      <w:r>
                        <w:rPr>
                          <w:rFonts w:ascii="Calibri Light"/>
                          <w:color w:val="000000"/>
                        </w:rPr>
                        <w:t xml:space="preserve">of the </w:t>
                      </w:r>
                      <w:r>
                        <w:rPr>
                          <w:rFonts w:ascii="Calibri Light"/>
                          <w:color w:val="000000"/>
                          <w:spacing w:val="-2"/>
                        </w:rPr>
                        <w:t>school</w:t>
                      </w:r>
                    </w:p>
                    <w:p w14:paraId="245DCD9B" w14:textId="77777777" w:rsidR="001326FE" w:rsidRDefault="001326FE">
                      <w:pPr>
                        <w:pStyle w:val="BodyText"/>
                        <w:spacing w:before="2"/>
                        <w:rPr>
                          <w:rFonts w:ascii="Calibri Light"/>
                          <w:color w:val="000000"/>
                        </w:rPr>
                      </w:pPr>
                    </w:p>
                    <w:p w14:paraId="3DA58727" w14:textId="77777777" w:rsidR="001326FE" w:rsidRDefault="001326FE">
                      <w:pPr>
                        <w:pStyle w:val="BodyText"/>
                        <w:numPr>
                          <w:ilvl w:val="0"/>
                          <w:numId w:val="7"/>
                        </w:numPr>
                        <w:tabs>
                          <w:tab w:val="left" w:pos="824"/>
                        </w:tabs>
                        <w:rPr>
                          <w:rFonts w:ascii="Calibri Light"/>
                          <w:color w:val="000000"/>
                        </w:rPr>
                      </w:pPr>
                      <w:r>
                        <w:rPr>
                          <w:rFonts w:ascii="Calibri Light"/>
                          <w:color w:val="000000"/>
                        </w:rPr>
                        <w:t>The</w:t>
                      </w:r>
                      <w:r>
                        <w:rPr>
                          <w:rFonts w:ascii="Calibri Light"/>
                          <w:color w:val="000000"/>
                          <w:spacing w:val="-2"/>
                        </w:rPr>
                        <w:t xml:space="preserve"> </w:t>
                      </w:r>
                      <w:r>
                        <w:rPr>
                          <w:rFonts w:ascii="Calibri Light"/>
                          <w:color w:val="000000"/>
                        </w:rPr>
                        <w:t>availability of an age</w:t>
                      </w:r>
                      <w:r>
                        <w:rPr>
                          <w:rFonts w:ascii="Calibri Light"/>
                          <w:color w:val="000000"/>
                          <w:spacing w:val="-4"/>
                        </w:rPr>
                        <w:t xml:space="preserve"> </w:t>
                      </w:r>
                      <w:r>
                        <w:rPr>
                          <w:rFonts w:ascii="Calibri Light"/>
                          <w:color w:val="000000"/>
                        </w:rPr>
                        <w:t>&amp;/</w:t>
                      </w:r>
                      <w:r>
                        <w:rPr>
                          <w:rFonts w:ascii="Calibri Light"/>
                          <w:color w:val="000000"/>
                          <w:spacing w:val="-1"/>
                        </w:rPr>
                        <w:t xml:space="preserve"> </w:t>
                      </w:r>
                      <w:r>
                        <w:rPr>
                          <w:rFonts w:ascii="Calibri Light"/>
                          <w:color w:val="000000"/>
                        </w:rPr>
                        <w:t>needs</w:t>
                      </w:r>
                      <w:r>
                        <w:rPr>
                          <w:rFonts w:ascii="Calibri Light"/>
                          <w:color w:val="000000"/>
                          <w:spacing w:val="1"/>
                        </w:rPr>
                        <w:t xml:space="preserve"> </w:t>
                      </w:r>
                      <w:r>
                        <w:rPr>
                          <w:rFonts w:ascii="Calibri Light"/>
                          <w:color w:val="000000"/>
                        </w:rPr>
                        <w:t>appropriate</w:t>
                      </w:r>
                      <w:r>
                        <w:rPr>
                          <w:rFonts w:ascii="Calibri Light"/>
                          <w:color w:val="000000"/>
                          <w:spacing w:val="-1"/>
                        </w:rPr>
                        <w:t xml:space="preserve"> </w:t>
                      </w:r>
                      <w:r>
                        <w:rPr>
                          <w:rFonts w:ascii="Calibri Light"/>
                          <w:color w:val="000000"/>
                        </w:rPr>
                        <w:t>class to meet the</w:t>
                      </w:r>
                      <w:r>
                        <w:rPr>
                          <w:rFonts w:ascii="Calibri Light"/>
                          <w:color w:val="000000"/>
                          <w:spacing w:val="-1"/>
                        </w:rPr>
                        <w:t xml:space="preserve"> </w:t>
                      </w:r>
                      <w:r>
                        <w:rPr>
                          <w:rFonts w:ascii="Calibri Light"/>
                          <w:color w:val="000000"/>
                        </w:rPr>
                        <w:t>needs of</w:t>
                      </w:r>
                      <w:r>
                        <w:rPr>
                          <w:rFonts w:ascii="Calibri Light"/>
                          <w:color w:val="000000"/>
                          <w:spacing w:val="-1"/>
                        </w:rPr>
                        <w:t xml:space="preserve"> </w:t>
                      </w:r>
                      <w:r>
                        <w:rPr>
                          <w:rFonts w:ascii="Calibri Light"/>
                          <w:color w:val="000000"/>
                        </w:rPr>
                        <w:t>the</w:t>
                      </w:r>
                      <w:r>
                        <w:rPr>
                          <w:rFonts w:ascii="Calibri Light"/>
                          <w:color w:val="000000"/>
                          <w:spacing w:val="-1"/>
                        </w:rPr>
                        <w:t xml:space="preserve"> </w:t>
                      </w:r>
                      <w:r>
                        <w:rPr>
                          <w:rFonts w:ascii="Calibri Light"/>
                          <w:color w:val="000000"/>
                          <w:spacing w:val="-2"/>
                        </w:rPr>
                        <w:t>student</w:t>
                      </w:r>
                    </w:p>
                    <w:p w14:paraId="123EC6D3" w14:textId="77777777" w:rsidR="001326FE" w:rsidRDefault="001326FE">
                      <w:pPr>
                        <w:pStyle w:val="BodyText"/>
                        <w:rPr>
                          <w:rFonts w:ascii="Calibri Light"/>
                          <w:color w:val="000000"/>
                        </w:rPr>
                      </w:pPr>
                    </w:p>
                    <w:p w14:paraId="0D5E5676" w14:textId="77777777" w:rsidR="001326FE" w:rsidRDefault="001326FE">
                      <w:pPr>
                        <w:pStyle w:val="BodyText"/>
                        <w:numPr>
                          <w:ilvl w:val="0"/>
                          <w:numId w:val="7"/>
                        </w:numPr>
                        <w:tabs>
                          <w:tab w:val="left" w:pos="824"/>
                        </w:tabs>
                        <w:spacing w:before="1"/>
                        <w:rPr>
                          <w:rFonts w:ascii="Calibri Light"/>
                          <w:color w:val="000000"/>
                        </w:rPr>
                      </w:pPr>
                      <w:r>
                        <w:rPr>
                          <w:rFonts w:ascii="Calibri Light"/>
                          <w:color w:val="000000"/>
                        </w:rPr>
                        <w:t>Students</w:t>
                      </w:r>
                      <w:r>
                        <w:rPr>
                          <w:rFonts w:ascii="Calibri Light"/>
                          <w:color w:val="000000"/>
                          <w:spacing w:val="-2"/>
                        </w:rPr>
                        <w:t xml:space="preserve"> </w:t>
                      </w:r>
                      <w:r>
                        <w:rPr>
                          <w:rFonts w:ascii="Calibri Light"/>
                          <w:color w:val="000000"/>
                        </w:rPr>
                        <w:t>with a</w:t>
                      </w:r>
                      <w:r>
                        <w:rPr>
                          <w:rFonts w:ascii="Calibri Light"/>
                          <w:color w:val="000000"/>
                          <w:spacing w:val="-3"/>
                        </w:rPr>
                        <w:t xml:space="preserve"> </w:t>
                      </w:r>
                      <w:r>
                        <w:rPr>
                          <w:rFonts w:ascii="Calibri Light"/>
                          <w:color w:val="000000"/>
                        </w:rPr>
                        <w:t>moderate/severe/profound GLD,</w:t>
                      </w:r>
                      <w:r>
                        <w:rPr>
                          <w:rFonts w:ascii="Calibri Light"/>
                          <w:color w:val="000000"/>
                          <w:spacing w:val="1"/>
                        </w:rPr>
                        <w:t xml:space="preserve"> </w:t>
                      </w:r>
                      <w:r>
                        <w:rPr>
                          <w:rFonts w:ascii="Calibri Light"/>
                          <w:color w:val="000000"/>
                        </w:rPr>
                        <w:t>as</w:t>
                      </w:r>
                      <w:r>
                        <w:rPr>
                          <w:rFonts w:ascii="Calibri Light"/>
                          <w:color w:val="000000"/>
                          <w:spacing w:val="-3"/>
                        </w:rPr>
                        <w:t xml:space="preserve"> </w:t>
                      </w:r>
                      <w:r>
                        <w:rPr>
                          <w:rFonts w:ascii="Calibri Light"/>
                          <w:color w:val="000000"/>
                        </w:rPr>
                        <w:t>stated in</w:t>
                      </w:r>
                      <w:r>
                        <w:rPr>
                          <w:rFonts w:ascii="Calibri Light"/>
                          <w:color w:val="000000"/>
                          <w:spacing w:val="-1"/>
                        </w:rPr>
                        <w:t xml:space="preserve"> </w:t>
                      </w:r>
                      <w:r>
                        <w:rPr>
                          <w:rFonts w:ascii="Calibri Light"/>
                          <w:color w:val="000000"/>
                        </w:rPr>
                        <w:t xml:space="preserve">psychological </w:t>
                      </w:r>
                      <w:r>
                        <w:rPr>
                          <w:rFonts w:ascii="Calibri Light"/>
                          <w:color w:val="000000"/>
                          <w:spacing w:val="-2"/>
                        </w:rPr>
                        <w:t>assessment</w:t>
                      </w:r>
                    </w:p>
                    <w:p w14:paraId="77279D1E" w14:textId="77777777" w:rsidR="001326FE" w:rsidRDefault="001326FE">
                      <w:pPr>
                        <w:pStyle w:val="BodyText"/>
                        <w:spacing w:before="11"/>
                        <w:rPr>
                          <w:rFonts w:ascii="Calibri Light"/>
                          <w:color w:val="000000"/>
                          <w:sz w:val="23"/>
                        </w:rPr>
                      </w:pPr>
                    </w:p>
                    <w:p w14:paraId="45C38734" w14:textId="77777777" w:rsidR="001326FE" w:rsidRDefault="001326FE">
                      <w:pPr>
                        <w:pStyle w:val="BodyText"/>
                        <w:numPr>
                          <w:ilvl w:val="0"/>
                          <w:numId w:val="7"/>
                        </w:numPr>
                        <w:tabs>
                          <w:tab w:val="left" w:pos="824"/>
                        </w:tabs>
                        <w:rPr>
                          <w:rFonts w:ascii="Calibri Light"/>
                          <w:color w:val="000000"/>
                        </w:rPr>
                      </w:pPr>
                      <w:r>
                        <w:rPr>
                          <w:rFonts w:ascii="Calibri Light"/>
                          <w:color w:val="000000"/>
                        </w:rPr>
                        <w:t>Students</w:t>
                      </w:r>
                      <w:r>
                        <w:rPr>
                          <w:rFonts w:ascii="Calibri Light"/>
                          <w:color w:val="000000"/>
                          <w:spacing w:val="-1"/>
                        </w:rPr>
                        <w:t xml:space="preserve"> </w:t>
                      </w:r>
                      <w:r>
                        <w:rPr>
                          <w:rFonts w:ascii="Calibri Light"/>
                          <w:color w:val="000000"/>
                        </w:rPr>
                        <w:t>with a</w:t>
                      </w:r>
                      <w:r>
                        <w:rPr>
                          <w:rFonts w:ascii="Calibri Light"/>
                          <w:color w:val="000000"/>
                          <w:spacing w:val="-2"/>
                        </w:rPr>
                        <w:t xml:space="preserve"> </w:t>
                      </w:r>
                      <w:r>
                        <w:rPr>
                          <w:rFonts w:ascii="Calibri Light"/>
                          <w:color w:val="000000"/>
                        </w:rPr>
                        <w:t>moderate/severe/profound</w:t>
                      </w:r>
                      <w:r>
                        <w:rPr>
                          <w:rFonts w:ascii="Calibri Light"/>
                          <w:color w:val="000000"/>
                          <w:spacing w:val="-1"/>
                        </w:rPr>
                        <w:t xml:space="preserve"> </w:t>
                      </w:r>
                      <w:r>
                        <w:rPr>
                          <w:rFonts w:ascii="Calibri Light"/>
                          <w:color w:val="000000"/>
                        </w:rPr>
                        <w:t>GLD</w:t>
                      </w:r>
                      <w:r>
                        <w:rPr>
                          <w:rFonts w:ascii="Calibri Light"/>
                          <w:color w:val="000000"/>
                          <w:spacing w:val="1"/>
                        </w:rPr>
                        <w:t xml:space="preserve"> </w:t>
                      </w:r>
                      <w:r>
                        <w:rPr>
                          <w:rFonts w:ascii="Calibri Light"/>
                          <w:color w:val="000000"/>
                        </w:rPr>
                        <w:t>and additional</w:t>
                      </w:r>
                      <w:r>
                        <w:rPr>
                          <w:rFonts w:ascii="Calibri Light"/>
                          <w:color w:val="000000"/>
                          <w:spacing w:val="-1"/>
                        </w:rPr>
                        <w:t xml:space="preserve"> </w:t>
                      </w:r>
                      <w:r>
                        <w:rPr>
                          <w:rFonts w:ascii="Calibri Light"/>
                          <w:color w:val="000000"/>
                        </w:rPr>
                        <w:t>special needs,</w:t>
                      </w:r>
                      <w:r>
                        <w:rPr>
                          <w:rFonts w:ascii="Calibri Light"/>
                          <w:color w:val="000000"/>
                          <w:spacing w:val="-2"/>
                        </w:rPr>
                        <w:t xml:space="preserve"> </w:t>
                      </w:r>
                      <w:r>
                        <w:rPr>
                          <w:rFonts w:ascii="Calibri Light"/>
                          <w:color w:val="000000"/>
                        </w:rPr>
                        <w:t>as stated</w:t>
                      </w:r>
                      <w:r>
                        <w:rPr>
                          <w:rFonts w:ascii="Calibri Light"/>
                          <w:color w:val="000000"/>
                          <w:spacing w:val="1"/>
                        </w:rPr>
                        <w:t xml:space="preserve"> </w:t>
                      </w:r>
                      <w:r>
                        <w:rPr>
                          <w:rFonts w:ascii="Calibri Light"/>
                          <w:color w:val="000000"/>
                        </w:rPr>
                        <w:t>in</w:t>
                      </w:r>
                      <w:r>
                        <w:rPr>
                          <w:rFonts w:ascii="Calibri Light"/>
                          <w:color w:val="000000"/>
                          <w:spacing w:val="-1"/>
                        </w:rPr>
                        <w:t xml:space="preserve"> </w:t>
                      </w:r>
                      <w:r>
                        <w:rPr>
                          <w:rFonts w:ascii="Calibri Light"/>
                          <w:color w:val="000000"/>
                        </w:rPr>
                        <w:t xml:space="preserve">psychological </w:t>
                      </w:r>
                      <w:r>
                        <w:rPr>
                          <w:rFonts w:ascii="Calibri Light"/>
                          <w:color w:val="000000"/>
                          <w:spacing w:val="-2"/>
                        </w:rPr>
                        <w:t>assessment</w:t>
                      </w:r>
                    </w:p>
                  </w:txbxContent>
                </v:textbox>
                <w10:wrap type="topAndBottom" anchorx="page"/>
              </v:shape>
            </w:pict>
          </mc:Fallback>
        </mc:AlternateContent>
      </w:r>
    </w:p>
    <w:p w14:paraId="0086F8A3" w14:textId="77777777" w:rsidR="00C528FB" w:rsidRDefault="00C528FB">
      <w:pPr>
        <w:pStyle w:val="BodyText"/>
        <w:spacing w:before="1"/>
        <w:rPr>
          <w:sz w:val="20"/>
        </w:rPr>
      </w:pPr>
    </w:p>
    <w:p w14:paraId="54FD48E0" w14:textId="77777777" w:rsidR="00C528FB" w:rsidRDefault="00977B4B">
      <w:pPr>
        <w:pStyle w:val="BodyText"/>
        <w:spacing w:before="52"/>
        <w:ind w:left="220" w:right="214"/>
        <w:jc w:val="both"/>
      </w:pPr>
      <w:r>
        <w:t>In the event that there are two or more students tied for a place or places in any of the selection criteria categories above (the number of applicants exceeds the number of remaining places), the following arrangements will apply:</w:t>
      </w:r>
    </w:p>
    <w:p w14:paraId="13E1940B" w14:textId="77777777" w:rsidR="00C528FB" w:rsidRDefault="00C528FB">
      <w:pPr>
        <w:jc w:val="both"/>
        <w:sectPr w:rsidR="00C528FB">
          <w:pgSz w:w="12240" w:h="15840"/>
          <w:pgMar w:top="1400" w:right="500" w:bottom="280" w:left="500" w:header="720" w:footer="0" w:gutter="0"/>
          <w:cols w:space="720"/>
        </w:sectPr>
      </w:pPr>
    </w:p>
    <w:p w14:paraId="4FF920B1" w14:textId="77777777" w:rsidR="00C528FB" w:rsidRDefault="00C528FB">
      <w:pPr>
        <w:pStyle w:val="BodyText"/>
        <w:spacing w:before="5"/>
        <w:rPr>
          <w:sz w:val="27"/>
        </w:rPr>
      </w:pPr>
    </w:p>
    <w:p w14:paraId="23681712" w14:textId="2083D07C" w:rsidR="00C528FB" w:rsidRDefault="00D1664E">
      <w:pPr>
        <w:pStyle w:val="BodyText"/>
        <w:ind w:left="107"/>
        <w:rPr>
          <w:sz w:val="20"/>
        </w:rPr>
      </w:pPr>
      <w:r>
        <w:rPr>
          <w:noProof/>
          <w:sz w:val="20"/>
        </w:rPr>
        <mc:AlternateContent>
          <mc:Choice Requires="wps">
            <w:drawing>
              <wp:inline distT="0" distB="0" distL="0" distR="0" wp14:anchorId="20A8D52B" wp14:editId="505D25E6">
                <wp:extent cx="6911340" cy="1495425"/>
                <wp:effectExtent l="13970" t="6350" r="8890" b="12700"/>
                <wp:docPr id="5"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495425"/>
                        </a:xfrm>
                        <a:prstGeom prst="rect">
                          <a:avLst/>
                        </a:prstGeom>
                        <a:solidFill>
                          <a:srgbClr val="E7E6E6"/>
                        </a:solidFill>
                        <a:ln w="6096">
                          <a:solidFill>
                            <a:srgbClr val="000000"/>
                          </a:solidFill>
                          <a:miter lim="800000"/>
                          <a:headEnd/>
                          <a:tailEnd/>
                        </a:ln>
                      </wps:spPr>
                      <wps:txbx>
                        <w:txbxContent>
                          <w:p w14:paraId="59F18478" w14:textId="77777777" w:rsidR="001326FE" w:rsidRDefault="001326FE">
                            <w:pPr>
                              <w:pStyle w:val="BodyText"/>
                              <w:spacing w:before="11"/>
                              <w:rPr>
                                <w:color w:val="000000"/>
                                <w:sz w:val="23"/>
                              </w:rPr>
                            </w:pPr>
                          </w:p>
                          <w:p w14:paraId="2173DBB8" w14:textId="77777777" w:rsidR="001326FE" w:rsidRDefault="001326FE">
                            <w:pPr>
                              <w:spacing w:line="242" w:lineRule="auto"/>
                              <w:ind w:left="103" w:right="99"/>
                              <w:jc w:val="both"/>
                              <w:rPr>
                                <w:b/>
                                <w:color w:val="000000"/>
                                <w:sz w:val="24"/>
                              </w:rPr>
                            </w:pPr>
                            <w:r>
                              <w:rPr>
                                <w:b/>
                                <w:color w:val="000000"/>
                                <w:sz w:val="24"/>
                              </w:rPr>
                              <w:t xml:space="preserve">Priority will be given to applicants in order of age, prioritizing </w:t>
                            </w:r>
                            <w:r w:rsidR="00473280">
                              <w:rPr>
                                <w:b/>
                                <w:sz w:val="24"/>
                              </w:rPr>
                              <w:t>the oldest</w:t>
                            </w:r>
                            <w:r w:rsidRPr="00135111">
                              <w:rPr>
                                <w:b/>
                                <w:sz w:val="24"/>
                              </w:rPr>
                              <w:t xml:space="preserve"> child</w:t>
                            </w:r>
                            <w:r>
                              <w:rPr>
                                <w:b/>
                                <w:color w:val="000000"/>
                                <w:sz w:val="24"/>
                              </w:rPr>
                              <w:t>, for each class age group,  where the vacancies occur, within the school.</w:t>
                            </w:r>
                          </w:p>
                          <w:p w14:paraId="74C0D970" w14:textId="77777777" w:rsidR="001326FE" w:rsidRDefault="001326FE">
                            <w:pPr>
                              <w:pStyle w:val="BodyText"/>
                              <w:spacing w:before="8"/>
                              <w:rPr>
                                <w:b/>
                                <w:color w:val="000000"/>
                                <w:sz w:val="23"/>
                              </w:rPr>
                            </w:pPr>
                          </w:p>
                          <w:p w14:paraId="2562955A" w14:textId="77777777" w:rsidR="001326FE" w:rsidRDefault="001326FE">
                            <w:pPr>
                              <w:ind w:left="103" w:right="99"/>
                              <w:jc w:val="both"/>
                              <w:rPr>
                                <w:b/>
                                <w:color w:val="000000"/>
                                <w:sz w:val="24"/>
                              </w:rPr>
                            </w:pPr>
                            <w:r>
                              <w:rPr>
                                <w:b/>
                                <w:color w:val="000000"/>
                                <w:sz w:val="24"/>
                              </w:rPr>
                              <w:t>In the event that more than one student shares a date of birth, catchment will be used as the deciding criterion, with the child living closest to the school and therefore, availing of a shorter journey to and from school, as the determined by Google Maps, will be offered the school place.</w:t>
                            </w:r>
                          </w:p>
                          <w:p w14:paraId="52085451" w14:textId="77777777" w:rsidR="00680DE3" w:rsidRDefault="00680DE3">
                            <w:pPr>
                              <w:ind w:left="103" w:right="99"/>
                              <w:jc w:val="both"/>
                              <w:rPr>
                                <w:b/>
                                <w:color w:val="000000"/>
                                <w:sz w:val="24"/>
                              </w:rPr>
                            </w:pPr>
                          </w:p>
                        </w:txbxContent>
                      </wps:txbx>
                      <wps:bodyPr rot="0" vert="horz" wrap="square" lIns="0" tIns="0" rIns="0" bIns="0" anchor="t" anchorCtr="0" upright="1">
                        <a:noAutofit/>
                      </wps:bodyPr>
                    </wps:wsp>
                  </a:graphicData>
                </a:graphic>
              </wp:inline>
            </w:drawing>
          </mc:Choice>
          <mc:Fallback>
            <w:pict>
              <v:shape w14:anchorId="20A8D52B" id="docshape24" o:spid="_x0000_s1031" type="#_x0000_t202" style="width:544.2pt;height:11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" fillcolor="#e7e6e6" strokeweight=".48pt">
                <v:textbox inset="0,0,0,0">
                  <w:txbxContent>
                    <w:p w14:paraId="59F18478" w14:textId="77777777" w:rsidR="001326FE" w:rsidRDefault="001326FE">
                      <w:pPr>
                        <w:pStyle w:val="BodyText"/>
                        <w:spacing w:before="11"/>
                        <w:rPr>
                          <w:color w:val="000000"/>
                          <w:sz w:val="23"/>
                        </w:rPr>
                      </w:pPr>
                    </w:p>
                    <w:p w14:paraId="2173DBB8" w14:textId="77777777" w:rsidR="001326FE" w:rsidRDefault="001326FE">
                      <w:pPr>
                        <w:spacing w:line="242" w:lineRule="auto"/>
                        <w:ind w:left="103" w:right="99"/>
                        <w:jc w:val="both"/>
                        <w:rPr>
                          <w:b/>
                          <w:color w:val="000000"/>
                          <w:sz w:val="24"/>
                        </w:rPr>
                      </w:pPr>
                      <w:r>
                        <w:rPr>
                          <w:b/>
                          <w:color w:val="000000"/>
                          <w:sz w:val="24"/>
                        </w:rPr>
                        <w:t xml:space="preserve">Priority will be given to applicants in order of age, prioritizing </w:t>
                      </w:r>
                      <w:r w:rsidR="00473280">
                        <w:rPr>
                          <w:b/>
                          <w:sz w:val="24"/>
                        </w:rPr>
                        <w:t>the oldest</w:t>
                      </w:r>
                      <w:r w:rsidRPr="00135111">
                        <w:rPr>
                          <w:b/>
                          <w:sz w:val="24"/>
                        </w:rPr>
                        <w:t xml:space="preserve"> child</w:t>
                      </w:r>
                      <w:r>
                        <w:rPr>
                          <w:b/>
                          <w:color w:val="000000"/>
                          <w:sz w:val="24"/>
                        </w:rPr>
                        <w:t>, for each class age group,  where the vacancies occur, within the school.</w:t>
                      </w:r>
                    </w:p>
                    <w:p w14:paraId="74C0D970" w14:textId="77777777" w:rsidR="001326FE" w:rsidRDefault="001326FE">
                      <w:pPr>
                        <w:pStyle w:val="BodyText"/>
                        <w:spacing w:before="8"/>
                        <w:rPr>
                          <w:b/>
                          <w:color w:val="000000"/>
                          <w:sz w:val="23"/>
                        </w:rPr>
                      </w:pPr>
                    </w:p>
                    <w:p w14:paraId="2562955A" w14:textId="77777777" w:rsidR="001326FE" w:rsidRDefault="001326FE">
                      <w:pPr>
                        <w:ind w:left="103" w:right="99"/>
                        <w:jc w:val="both"/>
                        <w:rPr>
                          <w:b/>
                          <w:color w:val="000000"/>
                          <w:sz w:val="24"/>
                        </w:rPr>
                      </w:pPr>
                      <w:r>
                        <w:rPr>
                          <w:b/>
                          <w:color w:val="000000"/>
                          <w:sz w:val="24"/>
                        </w:rPr>
                        <w:t>In the event that more than one student shares a date of birth, catchment will be used as the deciding criterion, with the child living closest to the school and therefore, availing of a shorter journey to and from school, as the determined by Google Maps, will be offered the school place.</w:t>
                      </w:r>
                    </w:p>
                    <w:p w14:paraId="52085451" w14:textId="77777777" w:rsidR="00680DE3" w:rsidRDefault="00680DE3">
                      <w:pPr>
                        <w:ind w:left="103" w:right="99"/>
                        <w:jc w:val="both"/>
                        <w:rPr>
                          <w:b/>
                          <w:color w:val="000000"/>
                          <w:sz w:val="24"/>
                        </w:rPr>
                      </w:pPr>
                    </w:p>
                  </w:txbxContent>
                </v:textbox>
                <w10:anchorlock/>
              </v:shape>
            </w:pict>
          </mc:Fallback>
        </mc:AlternateContent>
      </w:r>
    </w:p>
    <w:p w14:paraId="6B49CF2D" w14:textId="77777777" w:rsidR="00C528FB" w:rsidRDefault="00C528FB">
      <w:pPr>
        <w:pStyle w:val="BodyText"/>
        <w:rPr>
          <w:sz w:val="20"/>
        </w:rPr>
      </w:pPr>
    </w:p>
    <w:p w14:paraId="099DCFB0" w14:textId="77777777" w:rsidR="00C528FB" w:rsidRDefault="00C528FB">
      <w:pPr>
        <w:pStyle w:val="BodyText"/>
        <w:spacing w:before="6"/>
      </w:pPr>
    </w:p>
    <w:p w14:paraId="06353A6E" w14:textId="77777777" w:rsidR="00C528FB" w:rsidRDefault="00977B4B">
      <w:pPr>
        <w:pStyle w:val="Heading1"/>
        <w:numPr>
          <w:ilvl w:val="0"/>
          <w:numId w:val="9"/>
        </w:numPr>
        <w:tabs>
          <w:tab w:val="left" w:pos="690"/>
          <w:tab w:val="left" w:pos="691"/>
        </w:tabs>
        <w:spacing w:before="51"/>
        <w:ind w:left="690" w:hanging="471"/>
        <w:rPr>
          <w:color w:val="385522"/>
        </w:rPr>
      </w:pPr>
      <w:r>
        <w:rPr>
          <w:color w:val="385522"/>
        </w:rPr>
        <w:t>WHAT</w:t>
      </w:r>
      <w:r>
        <w:rPr>
          <w:color w:val="385522"/>
          <w:spacing w:val="-2"/>
        </w:rPr>
        <w:t xml:space="preserve"> </w:t>
      </w:r>
      <w:r>
        <w:rPr>
          <w:color w:val="385522"/>
        </w:rPr>
        <w:t>WILL</w:t>
      </w:r>
      <w:r>
        <w:rPr>
          <w:color w:val="385522"/>
          <w:spacing w:val="-1"/>
        </w:rPr>
        <w:t xml:space="preserve"> </w:t>
      </w:r>
      <w:r>
        <w:rPr>
          <w:color w:val="385522"/>
        </w:rPr>
        <w:t>NOT</w:t>
      </w:r>
      <w:r>
        <w:rPr>
          <w:color w:val="385522"/>
          <w:spacing w:val="-1"/>
        </w:rPr>
        <w:t xml:space="preserve"> </w:t>
      </w:r>
      <w:r>
        <w:rPr>
          <w:color w:val="385522"/>
        </w:rPr>
        <w:t>BE</w:t>
      </w:r>
      <w:r>
        <w:rPr>
          <w:color w:val="385522"/>
          <w:spacing w:val="-2"/>
        </w:rPr>
        <w:t xml:space="preserve"> </w:t>
      </w:r>
      <w:r>
        <w:rPr>
          <w:color w:val="385522"/>
        </w:rPr>
        <w:t>CONSIDERED</w:t>
      </w:r>
      <w:r>
        <w:rPr>
          <w:color w:val="385522"/>
          <w:spacing w:val="-1"/>
        </w:rPr>
        <w:t xml:space="preserve"> </w:t>
      </w:r>
      <w:r>
        <w:rPr>
          <w:color w:val="385522"/>
        </w:rPr>
        <w:t>OR</w:t>
      </w:r>
      <w:r>
        <w:rPr>
          <w:color w:val="385522"/>
          <w:spacing w:val="-3"/>
        </w:rPr>
        <w:t xml:space="preserve"> </w:t>
      </w:r>
      <w:r>
        <w:rPr>
          <w:color w:val="385522"/>
        </w:rPr>
        <w:t>TAKEN INTO</w:t>
      </w:r>
      <w:r>
        <w:rPr>
          <w:color w:val="385522"/>
          <w:spacing w:val="-2"/>
        </w:rPr>
        <w:t xml:space="preserve"> ACCOUNT</w:t>
      </w:r>
    </w:p>
    <w:p w14:paraId="430F36DF" w14:textId="77777777" w:rsidR="00C528FB" w:rsidRDefault="00C528FB">
      <w:pPr>
        <w:pStyle w:val="BodyText"/>
        <w:rPr>
          <w:b/>
          <w:sz w:val="26"/>
        </w:rPr>
      </w:pPr>
    </w:p>
    <w:p w14:paraId="39B8E998" w14:textId="77777777" w:rsidR="00C528FB" w:rsidRDefault="00977B4B">
      <w:pPr>
        <w:pStyle w:val="BodyText"/>
        <w:ind w:left="220" w:right="214"/>
        <w:jc w:val="both"/>
      </w:pPr>
      <w:r>
        <w:t>In accordance with section 62(7)(e) of the Education Act, the school will not consider or take into account any of the following in deciding on applications for admission or when placing a student on a waiting list for admission to the school:</w:t>
      </w:r>
    </w:p>
    <w:p w14:paraId="05E64B3B" w14:textId="5B05949C" w:rsidR="00C528FB" w:rsidRDefault="00D1664E">
      <w:pPr>
        <w:pStyle w:val="BodyText"/>
        <w:rPr>
          <w:sz w:val="22"/>
        </w:rPr>
      </w:pPr>
      <w:r>
        <w:rPr>
          <w:noProof/>
        </w:rPr>
        <mc:AlternateContent>
          <mc:Choice Requires="wps">
            <w:drawing>
              <wp:anchor distT="0" distB="0" distL="0" distR="0" simplePos="0" relativeHeight="487592960" behindDoc="1" locked="0" layoutInCell="1" allowOverlap="1" wp14:anchorId="02834302" wp14:editId="7F4A28A1">
                <wp:simplePos x="0" y="0"/>
                <wp:positionH relativeFrom="page">
                  <wp:posOffset>388620</wp:posOffset>
                </wp:positionH>
                <wp:positionV relativeFrom="paragraph">
                  <wp:posOffset>189230</wp:posOffset>
                </wp:positionV>
                <wp:extent cx="6911340" cy="3356610"/>
                <wp:effectExtent l="0" t="0" r="0" b="0"/>
                <wp:wrapTopAndBottom/>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3356610"/>
                        </a:xfrm>
                        <a:prstGeom prst="rect">
                          <a:avLst/>
                        </a:prstGeom>
                        <a:solidFill>
                          <a:srgbClr val="E7E6E6"/>
                        </a:solidFill>
                        <a:ln w="6096">
                          <a:solidFill>
                            <a:srgbClr val="000000"/>
                          </a:solidFill>
                          <a:miter lim="800000"/>
                          <a:headEnd/>
                          <a:tailEnd/>
                        </a:ln>
                      </wps:spPr>
                      <wps:txbx>
                        <w:txbxContent>
                          <w:p w14:paraId="65AB23D4" w14:textId="77777777" w:rsidR="001326FE" w:rsidRDefault="001326FE">
                            <w:pPr>
                              <w:pStyle w:val="BodyText"/>
                              <w:spacing w:before="11"/>
                              <w:rPr>
                                <w:color w:val="000000"/>
                                <w:sz w:val="23"/>
                              </w:rPr>
                            </w:pPr>
                          </w:p>
                          <w:p w14:paraId="718A59F9" w14:textId="77777777" w:rsidR="001326FE" w:rsidRDefault="001326FE">
                            <w:pPr>
                              <w:pStyle w:val="BodyText"/>
                              <w:numPr>
                                <w:ilvl w:val="0"/>
                                <w:numId w:val="6"/>
                              </w:numPr>
                              <w:tabs>
                                <w:tab w:val="left" w:pos="824"/>
                              </w:tabs>
                              <w:rPr>
                                <w:color w:val="000000"/>
                              </w:rPr>
                            </w:pPr>
                            <w:r>
                              <w:rPr>
                                <w:color w:val="000000"/>
                              </w:rPr>
                              <w:t>a</w:t>
                            </w:r>
                            <w:r>
                              <w:rPr>
                                <w:color w:val="000000"/>
                                <w:spacing w:val="-3"/>
                              </w:rPr>
                              <w:t xml:space="preserve"> </w:t>
                            </w:r>
                            <w:r>
                              <w:rPr>
                                <w:color w:val="000000"/>
                              </w:rPr>
                              <w:t>student’s</w:t>
                            </w:r>
                            <w:r>
                              <w:rPr>
                                <w:color w:val="000000"/>
                                <w:spacing w:val="-5"/>
                              </w:rPr>
                              <w:t xml:space="preserve"> </w:t>
                            </w:r>
                            <w:r>
                              <w:rPr>
                                <w:color w:val="000000"/>
                              </w:rPr>
                              <w:t>prior</w:t>
                            </w:r>
                            <w:r>
                              <w:rPr>
                                <w:color w:val="000000"/>
                                <w:spacing w:val="-4"/>
                              </w:rPr>
                              <w:t xml:space="preserve"> </w:t>
                            </w:r>
                            <w:r>
                              <w:rPr>
                                <w:color w:val="000000"/>
                              </w:rPr>
                              <w:t>attendance at</w:t>
                            </w:r>
                            <w:r>
                              <w:rPr>
                                <w:color w:val="000000"/>
                                <w:spacing w:val="-3"/>
                              </w:rPr>
                              <w:t xml:space="preserve"> </w:t>
                            </w:r>
                            <w:r>
                              <w:rPr>
                                <w:color w:val="000000"/>
                              </w:rPr>
                              <w:t>a</w:t>
                            </w:r>
                            <w:r>
                              <w:rPr>
                                <w:color w:val="000000"/>
                                <w:spacing w:val="-5"/>
                              </w:rPr>
                              <w:t xml:space="preserve"> </w:t>
                            </w:r>
                            <w:r>
                              <w:rPr>
                                <w:color w:val="000000"/>
                              </w:rPr>
                              <w:t>pre-school</w:t>
                            </w:r>
                            <w:r>
                              <w:rPr>
                                <w:color w:val="000000"/>
                                <w:spacing w:val="-5"/>
                              </w:rPr>
                              <w:t xml:space="preserve"> </w:t>
                            </w:r>
                            <w:r>
                              <w:rPr>
                                <w:color w:val="000000"/>
                              </w:rPr>
                              <w:t>or</w:t>
                            </w:r>
                            <w:r>
                              <w:rPr>
                                <w:color w:val="000000"/>
                                <w:spacing w:val="-3"/>
                              </w:rPr>
                              <w:t xml:space="preserve"> </w:t>
                            </w:r>
                            <w:r>
                              <w:rPr>
                                <w:color w:val="000000"/>
                              </w:rPr>
                              <w:t>pre-school</w:t>
                            </w:r>
                            <w:r>
                              <w:rPr>
                                <w:color w:val="000000"/>
                                <w:spacing w:val="-5"/>
                              </w:rPr>
                              <w:t xml:space="preserve"> </w:t>
                            </w:r>
                            <w:r>
                              <w:rPr>
                                <w:color w:val="000000"/>
                              </w:rPr>
                              <w:t>service,</w:t>
                            </w:r>
                            <w:r>
                              <w:rPr>
                                <w:color w:val="000000"/>
                                <w:spacing w:val="-2"/>
                              </w:rPr>
                              <w:t xml:space="preserve"> </w:t>
                            </w:r>
                            <w:r>
                              <w:rPr>
                                <w:color w:val="000000"/>
                              </w:rPr>
                              <w:t xml:space="preserve">including </w:t>
                            </w:r>
                            <w:r>
                              <w:rPr>
                                <w:color w:val="000000"/>
                                <w:spacing w:val="-2"/>
                              </w:rPr>
                              <w:t xml:space="preserve"> naíonraí,</w:t>
                            </w:r>
                          </w:p>
                          <w:p w14:paraId="63AA9D1E" w14:textId="77777777" w:rsidR="001326FE" w:rsidRDefault="001326FE">
                            <w:pPr>
                              <w:pStyle w:val="BodyText"/>
                              <w:numPr>
                                <w:ilvl w:val="0"/>
                                <w:numId w:val="6"/>
                              </w:numPr>
                              <w:tabs>
                                <w:tab w:val="left" w:pos="824"/>
                              </w:tabs>
                              <w:rPr>
                                <w:color w:val="000000"/>
                              </w:rPr>
                            </w:pPr>
                            <w:r>
                              <w:rPr>
                                <w:color w:val="000000"/>
                              </w:rPr>
                              <w:t>the</w:t>
                            </w:r>
                            <w:r>
                              <w:rPr>
                                <w:color w:val="000000"/>
                                <w:spacing w:val="-6"/>
                              </w:rPr>
                              <w:t xml:space="preserve"> </w:t>
                            </w:r>
                            <w:r>
                              <w:rPr>
                                <w:color w:val="000000"/>
                              </w:rPr>
                              <w:t>payment</w:t>
                            </w:r>
                            <w:r>
                              <w:rPr>
                                <w:color w:val="000000"/>
                                <w:spacing w:val="-3"/>
                              </w:rPr>
                              <w:t xml:space="preserve"> </w:t>
                            </w:r>
                            <w:r>
                              <w:rPr>
                                <w:color w:val="000000"/>
                              </w:rPr>
                              <w:t>of</w:t>
                            </w:r>
                            <w:r>
                              <w:rPr>
                                <w:color w:val="000000"/>
                                <w:spacing w:val="-1"/>
                              </w:rPr>
                              <w:t xml:space="preserve"> </w:t>
                            </w:r>
                            <w:r>
                              <w:rPr>
                                <w:color w:val="000000"/>
                              </w:rPr>
                              <w:t>fees</w:t>
                            </w:r>
                            <w:r>
                              <w:rPr>
                                <w:color w:val="000000"/>
                                <w:spacing w:val="-1"/>
                              </w:rPr>
                              <w:t xml:space="preserve"> </w:t>
                            </w:r>
                            <w:r>
                              <w:rPr>
                                <w:color w:val="000000"/>
                              </w:rPr>
                              <w:t>or</w:t>
                            </w:r>
                            <w:r>
                              <w:rPr>
                                <w:color w:val="000000"/>
                                <w:spacing w:val="-3"/>
                              </w:rPr>
                              <w:t xml:space="preserve"> </w:t>
                            </w:r>
                            <w:r>
                              <w:rPr>
                                <w:color w:val="000000"/>
                              </w:rPr>
                              <w:t>contributions</w:t>
                            </w:r>
                            <w:r>
                              <w:rPr>
                                <w:color w:val="000000"/>
                                <w:spacing w:val="-1"/>
                              </w:rPr>
                              <w:t xml:space="preserve"> </w:t>
                            </w:r>
                            <w:r>
                              <w:rPr>
                                <w:color w:val="000000"/>
                              </w:rPr>
                              <w:t>(howsoever</w:t>
                            </w:r>
                            <w:r>
                              <w:rPr>
                                <w:color w:val="000000"/>
                                <w:spacing w:val="-4"/>
                              </w:rPr>
                              <w:t xml:space="preserve"> </w:t>
                            </w:r>
                            <w:r>
                              <w:rPr>
                                <w:color w:val="000000"/>
                              </w:rPr>
                              <w:t>described)</w:t>
                            </w:r>
                            <w:r>
                              <w:rPr>
                                <w:color w:val="000000"/>
                                <w:spacing w:val="-4"/>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spacing w:val="-2"/>
                              </w:rPr>
                              <w:t>school;</w:t>
                            </w:r>
                          </w:p>
                          <w:p w14:paraId="235A64E3" w14:textId="77777777" w:rsidR="001326FE" w:rsidRDefault="001326FE">
                            <w:pPr>
                              <w:pStyle w:val="BodyText"/>
                              <w:numPr>
                                <w:ilvl w:val="0"/>
                                <w:numId w:val="6"/>
                              </w:numPr>
                              <w:tabs>
                                <w:tab w:val="left" w:pos="824"/>
                              </w:tabs>
                              <w:rPr>
                                <w:color w:val="000000"/>
                              </w:rPr>
                            </w:pPr>
                            <w:r>
                              <w:rPr>
                                <w:color w:val="000000"/>
                              </w:rPr>
                              <w:t>the</w:t>
                            </w:r>
                            <w:r>
                              <w:rPr>
                                <w:color w:val="000000"/>
                                <w:spacing w:val="-7"/>
                              </w:rPr>
                              <w:t xml:space="preserve"> </w:t>
                            </w:r>
                            <w:r>
                              <w:rPr>
                                <w:color w:val="000000"/>
                              </w:rPr>
                              <w:t>occupation,</w:t>
                            </w:r>
                            <w:r>
                              <w:rPr>
                                <w:color w:val="000000"/>
                                <w:spacing w:val="-2"/>
                              </w:rPr>
                              <w:t xml:space="preserve"> </w:t>
                            </w:r>
                            <w:r>
                              <w:rPr>
                                <w:color w:val="000000"/>
                              </w:rPr>
                              <w:t>financial</w:t>
                            </w:r>
                            <w:r>
                              <w:rPr>
                                <w:color w:val="000000"/>
                                <w:spacing w:val="-3"/>
                              </w:rPr>
                              <w:t xml:space="preserve"> </w:t>
                            </w:r>
                            <w:r>
                              <w:rPr>
                                <w:color w:val="000000"/>
                              </w:rPr>
                              <w:t>status,</w:t>
                            </w:r>
                            <w:r>
                              <w:rPr>
                                <w:color w:val="000000"/>
                                <w:spacing w:val="-5"/>
                              </w:rPr>
                              <w:t xml:space="preserve"> </w:t>
                            </w:r>
                            <w:r>
                              <w:rPr>
                                <w:color w:val="000000"/>
                              </w:rPr>
                              <w:t>academic</w:t>
                            </w:r>
                            <w:r>
                              <w:rPr>
                                <w:color w:val="000000"/>
                                <w:spacing w:val="-2"/>
                              </w:rPr>
                              <w:t xml:space="preserve"> </w:t>
                            </w:r>
                            <w:r>
                              <w:rPr>
                                <w:color w:val="000000"/>
                              </w:rPr>
                              <w:t>ability,</w:t>
                            </w:r>
                            <w:r>
                              <w:rPr>
                                <w:color w:val="000000"/>
                                <w:spacing w:val="-4"/>
                              </w:rPr>
                              <w:t xml:space="preserve"> </w:t>
                            </w:r>
                            <w:r>
                              <w:rPr>
                                <w:color w:val="000000"/>
                              </w:rPr>
                              <w:t>skills</w:t>
                            </w:r>
                            <w:r>
                              <w:rPr>
                                <w:color w:val="000000"/>
                                <w:spacing w:val="-3"/>
                              </w:rPr>
                              <w:t xml:space="preserve"> </w:t>
                            </w:r>
                            <w:r>
                              <w:rPr>
                                <w:color w:val="000000"/>
                              </w:rPr>
                              <w:t>or aptitude</w:t>
                            </w:r>
                            <w:r>
                              <w:rPr>
                                <w:color w:val="000000"/>
                                <w:spacing w:val="-4"/>
                              </w:rPr>
                              <w:t xml:space="preserve"> </w:t>
                            </w:r>
                            <w:r>
                              <w:rPr>
                                <w:color w:val="000000"/>
                              </w:rPr>
                              <w:t>of</w:t>
                            </w:r>
                            <w:r>
                              <w:rPr>
                                <w:color w:val="000000"/>
                                <w:spacing w:val="-1"/>
                              </w:rPr>
                              <w:t xml:space="preserve"> </w:t>
                            </w:r>
                            <w:r>
                              <w:rPr>
                                <w:color w:val="000000"/>
                              </w:rPr>
                              <w:t>a</w:t>
                            </w:r>
                            <w:r>
                              <w:rPr>
                                <w:color w:val="000000"/>
                                <w:spacing w:val="-2"/>
                              </w:rPr>
                              <w:t xml:space="preserve"> </w:t>
                            </w:r>
                            <w:r>
                              <w:rPr>
                                <w:color w:val="000000"/>
                              </w:rPr>
                              <w:t>student’s</w:t>
                            </w:r>
                            <w:r>
                              <w:rPr>
                                <w:color w:val="000000"/>
                                <w:spacing w:val="-2"/>
                              </w:rPr>
                              <w:t xml:space="preserve"> parents;</w:t>
                            </w:r>
                          </w:p>
                          <w:p w14:paraId="5DDD1BE6" w14:textId="77777777" w:rsidR="001326FE" w:rsidRDefault="001326FE">
                            <w:pPr>
                              <w:pStyle w:val="BodyText"/>
                              <w:numPr>
                                <w:ilvl w:val="0"/>
                                <w:numId w:val="6"/>
                              </w:numPr>
                              <w:tabs>
                                <w:tab w:val="left" w:pos="824"/>
                              </w:tabs>
                              <w:spacing w:line="242" w:lineRule="auto"/>
                              <w:ind w:right="98"/>
                              <w:rPr>
                                <w:color w:val="000000"/>
                              </w:rPr>
                            </w:pPr>
                            <w:r>
                              <w:rPr>
                                <w:color w:val="000000"/>
                              </w:rPr>
                              <w:t>a requirement that a student, or his or her parents, attend an interview, open day or other meeting</w:t>
                            </w:r>
                            <w:r>
                              <w:rPr>
                                <w:color w:val="000000"/>
                                <w:spacing w:val="40"/>
                              </w:rPr>
                              <w:t xml:space="preserve"> </w:t>
                            </w:r>
                            <w:r>
                              <w:rPr>
                                <w:color w:val="000000"/>
                              </w:rPr>
                              <w:t>as a condition of admission;</w:t>
                            </w:r>
                          </w:p>
                          <w:p w14:paraId="068432AE" w14:textId="77777777" w:rsidR="001326FE" w:rsidRDefault="001326FE">
                            <w:pPr>
                              <w:pStyle w:val="BodyText"/>
                              <w:numPr>
                                <w:ilvl w:val="0"/>
                                <w:numId w:val="6"/>
                              </w:numPr>
                              <w:tabs>
                                <w:tab w:val="left" w:pos="824"/>
                              </w:tabs>
                              <w:ind w:right="101"/>
                              <w:rPr>
                                <w:color w:val="000000"/>
                              </w:rPr>
                            </w:pPr>
                            <w:r>
                              <w:rPr>
                                <w:color w:val="000000"/>
                              </w:rPr>
                              <w:t>a</w:t>
                            </w:r>
                            <w:r>
                              <w:rPr>
                                <w:color w:val="000000"/>
                                <w:spacing w:val="18"/>
                              </w:rPr>
                              <w:t xml:space="preserve"> </w:t>
                            </w:r>
                            <w:r>
                              <w:rPr>
                                <w:color w:val="000000"/>
                              </w:rPr>
                              <w:t>student’s connection to</w:t>
                            </w:r>
                            <w:r>
                              <w:rPr>
                                <w:color w:val="000000"/>
                                <w:spacing w:val="18"/>
                              </w:rPr>
                              <w:t xml:space="preserve"> </w:t>
                            </w:r>
                            <w:r>
                              <w:rPr>
                                <w:color w:val="000000"/>
                              </w:rPr>
                              <w:t>the school by virtue of a member of his or her family attending or</w:t>
                            </w:r>
                            <w:r>
                              <w:rPr>
                                <w:color w:val="000000"/>
                                <w:spacing w:val="19"/>
                              </w:rPr>
                              <w:t xml:space="preserve"> </w:t>
                            </w:r>
                            <w:r>
                              <w:rPr>
                                <w:color w:val="000000"/>
                              </w:rPr>
                              <w:t>having</w:t>
                            </w:r>
                            <w:r>
                              <w:rPr>
                                <w:color w:val="000000"/>
                                <w:spacing w:val="40"/>
                              </w:rPr>
                              <w:t xml:space="preserve"> </w:t>
                            </w:r>
                            <w:r>
                              <w:rPr>
                                <w:color w:val="000000"/>
                              </w:rPr>
                              <w:t>previously attended the school;</w:t>
                            </w:r>
                          </w:p>
                          <w:p w14:paraId="1898F4CF" w14:textId="77777777" w:rsidR="001326FE" w:rsidRDefault="001326FE">
                            <w:pPr>
                              <w:pStyle w:val="BodyText"/>
                              <w:numPr>
                                <w:ilvl w:val="0"/>
                                <w:numId w:val="6"/>
                              </w:numPr>
                              <w:tabs>
                                <w:tab w:val="left" w:pos="824"/>
                              </w:tabs>
                              <w:rPr>
                                <w:color w:val="000000"/>
                              </w:rPr>
                            </w:pPr>
                            <w:r>
                              <w:rPr>
                                <w:color w:val="000000"/>
                              </w:rPr>
                              <w:t>the</w:t>
                            </w:r>
                            <w:r>
                              <w:rPr>
                                <w:color w:val="000000"/>
                                <w:spacing w:val="-6"/>
                              </w:rPr>
                              <w:t xml:space="preserve"> </w:t>
                            </w:r>
                            <w:r>
                              <w:rPr>
                                <w:color w:val="000000"/>
                              </w:rPr>
                              <w:t>date and</w:t>
                            </w:r>
                            <w:r>
                              <w:rPr>
                                <w:color w:val="000000"/>
                                <w:spacing w:val="-3"/>
                              </w:rPr>
                              <w:t xml:space="preserve"> </w:t>
                            </w:r>
                            <w:r>
                              <w:rPr>
                                <w:color w:val="000000"/>
                              </w:rPr>
                              <w:t>time on</w:t>
                            </w:r>
                            <w:r>
                              <w:rPr>
                                <w:color w:val="000000"/>
                                <w:spacing w:val="-2"/>
                              </w:rPr>
                              <w:t xml:space="preserve"> </w:t>
                            </w:r>
                            <w:r>
                              <w:rPr>
                                <w:color w:val="000000"/>
                              </w:rPr>
                              <w:t>which an</w:t>
                            </w:r>
                            <w:r>
                              <w:rPr>
                                <w:color w:val="000000"/>
                                <w:spacing w:val="-3"/>
                              </w:rPr>
                              <w:t xml:space="preserve"> </w:t>
                            </w:r>
                            <w:r>
                              <w:rPr>
                                <w:color w:val="000000"/>
                              </w:rPr>
                              <w:t>application</w:t>
                            </w:r>
                            <w:r>
                              <w:rPr>
                                <w:color w:val="000000"/>
                                <w:spacing w:val="-2"/>
                              </w:rPr>
                              <w:t xml:space="preserve"> </w:t>
                            </w:r>
                            <w:r>
                              <w:rPr>
                                <w:color w:val="000000"/>
                              </w:rPr>
                              <w:t>for</w:t>
                            </w:r>
                            <w:r>
                              <w:rPr>
                                <w:color w:val="000000"/>
                                <w:spacing w:val="1"/>
                              </w:rPr>
                              <w:t xml:space="preserve"> </w:t>
                            </w:r>
                            <w:r>
                              <w:rPr>
                                <w:color w:val="000000"/>
                              </w:rPr>
                              <w:t>admission</w:t>
                            </w:r>
                            <w:r>
                              <w:rPr>
                                <w:color w:val="000000"/>
                                <w:spacing w:val="-3"/>
                              </w:rPr>
                              <w:t xml:space="preserve"> </w:t>
                            </w:r>
                            <w:r>
                              <w:rPr>
                                <w:color w:val="000000"/>
                              </w:rPr>
                              <w:t>was</w:t>
                            </w:r>
                            <w:r>
                              <w:rPr>
                                <w:color w:val="000000"/>
                                <w:spacing w:val="-1"/>
                              </w:rPr>
                              <w:t xml:space="preserve"> </w:t>
                            </w:r>
                            <w:r>
                              <w:rPr>
                                <w:color w:val="000000"/>
                              </w:rPr>
                              <w:t>received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spacing w:val="-2"/>
                              </w:rPr>
                              <w:t>school,</w:t>
                            </w:r>
                          </w:p>
                          <w:p w14:paraId="3EF47A7F" w14:textId="77777777" w:rsidR="001326FE" w:rsidRDefault="001326FE">
                            <w:pPr>
                              <w:pStyle w:val="BodyText"/>
                              <w:spacing w:before="8"/>
                              <w:rPr>
                                <w:color w:val="000000"/>
                                <w:sz w:val="23"/>
                              </w:rPr>
                            </w:pPr>
                          </w:p>
                          <w:p w14:paraId="440C370C" w14:textId="77777777" w:rsidR="001326FE" w:rsidRDefault="001326FE">
                            <w:pPr>
                              <w:pStyle w:val="BodyText"/>
                              <w:ind w:left="103"/>
                              <w:rPr>
                                <w:rFonts w:ascii="Calibri Light"/>
                                <w:color w:val="000000"/>
                              </w:rPr>
                            </w:pPr>
                            <w:r>
                              <w:rPr>
                                <w:rFonts w:ascii="Calibri Light"/>
                                <w:color w:val="000000"/>
                              </w:rPr>
                              <w:t>The</w:t>
                            </w:r>
                            <w:r>
                              <w:rPr>
                                <w:rFonts w:ascii="Calibri Light"/>
                                <w:color w:val="000000"/>
                                <w:spacing w:val="40"/>
                              </w:rPr>
                              <w:t xml:space="preserve"> </w:t>
                            </w:r>
                            <w:r>
                              <w:rPr>
                                <w:rFonts w:ascii="Calibri Light"/>
                                <w:color w:val="000000"/>
                              </w:rPr>
                              <w:t>special</w:t>
                            </w:r>
                            <w:r>
                              <w:rPr>
                                <w:rFonts w:ascii="Calibri Light"/>
                                <w:color w:val="000000"/>
                                <w:spacing w:val="40"/>
                              </w:rPr>
                              <w:t xml:space="preserve"> </w:t>
                            </w:r>
                            <w:r>
                              <w:rPr>
                                <w:rFonts w:ascii="Calibri Light"/>
                                <w:color w:val="000000"/>
                              </w:rPr>
                              <w:t>educational</w:t>
                            </w:r>
                            <w:r>
                              <w:rPr>
                                <w:rFonts w:ascii="Calibri Light"/>
                                <w:color w:val="000000"/>
                                <w:spacing w:val="40"/>
                              </w:rPr>
                              <w:t xml:space="preserve"> </w:t>
                            </w:r>
                            <w:r>
                              <w:rPr>
                                <w:rFonts w:ascii="Calibri Light"/>
                                <w:color w:val="000000"/>
                              </w:rPr>
                              <w:t>needs</w:t>
                            </w:r>
                            <w:r>
                              <w:rPr>
                                <w:rFonts w:ascii="Calibri Light"/>
                                <w:color w:val="000000"/>
                                <w:spacing w:val="40"/>
                              </w:rPr>
                              <w:t xml:space="preserve"> </w:t>
                            </w:r>
                            <w:r>
                              <w:rPr>
                                <w:rFonts w:ascii="Calibri Light"/>
                                <w:color w:val="000000"/>
                              </w:rPr>
                              <w:t>of</w:t>
                            </w:r>
                            <w:r>
                              <w:rPr>
                                <w:rFonts w:ascii="Calibri Light"/>
                                <w:color w:val="000000"/>
                                <w:spacing w:val="40"/>
                              </w:rPr>
                              <w:t xml:space="preserve"> </w:t>
                            </w:r>
                            <w:r>
                              <w:rPr>
                                <w:rFonts w:ascii="Calibri Light"/>
                                <w:color w:val="000000"/>
                              </w:rPr>
                              <w:t>the</w:t>
                            </w:r>
                            <w:r>
                              <w:rPr>
                                <w:rFonts w:ascii="Calibri Light"/>
                                <w:color w:val="000000"/>
                                <w:spacing w:val="40"/>
                              </w:rPr>
                              <w:t xml:space="preserve"> </w:t>
                            </w:r>
                            <w:r>
                              <w:rPr>
                                <w:rFonts w:ascii="Calibri Light"/>
                                <w:color w:val="000000"/>
                              </w:rPr>
                              <w:t>student</w:t>
                            </w:r>
                            <w:r>
                              <w:rPr>
                                <w:rFonts w:ascii="Calibri Light"/>
                                <w:color w:val="000000"/>
                                <w:spacing w:val="40"/>
                              </w:rPr>
                              <w:t xml:space="preserve"> </w:t>
                            </w:r>
                            <w:r>
                              <w:rPr>
                                <w:rFonts w:ascii="Calibri Light"/>
                                <w:color w:val="000000"/>
                              </w:rPr>
                              <w:t>will</w:t>
                            </w:r>
                            <w:r>
                              <w:rPr>
                                <w:rFonts w:ascii="Calibri Light"/>
                                <w:color w:val="000000"/>
                                <w:spacing w:val="40"/>
                              </w:rPr>
                              <w:t xml:space="preserve"> </w:t>
                            </w:r>
                            <w:r>
                              <w:rPr>
                                <w:rFonts w:ascii="Calibri Light"/>
                                <w:color w:val="000000"/>
                              </w:rPr>
                              <w:t>be</w:t>
                            </w:r>
                            <w:r>
                              <w:rPr>
                                <w:rFonts w:ascii="Calibri Light"/>
                                <w:color w:val="000000"/>
                                <w:spacing w:val="40"/>
                              </w:rPr>
                              <w:t xml:space="preserve"> </w:t>
                            </w:r>
                            <w:r>
                              <w:rPr>
                                <w:rFonts w:ascii="Calibri Light"/>
                                <w:color w:val="000000"/>
                              </w:rPr>
                              <w:t>taken</w:t>
                            </w:r>
                            <w:r>
                              <w:rPr>
                                <w:rFonts w:ascii="Calibri Light"/>
                                <w:color w:val="000000"/>
                                <w:spacing w:val="40"/>
                              </w:rPr>
                              <w:t xml:space="preserve"> </w:t>
                            </w:r>
                            <w:r>
                              <w:rPr>
                                <w:rFonts w:ascii="Calibri Light"/>
                                <w:color w:val="000000"/>
                              </w:rPr>
                              <w:t>into</w:t>
                            </w:r>
                            <w:r>
                              <w:rPr>
                                <w:rFonts w:ascii="Calibri Light"/>
                                <w:color w:val="000000"/>
                                <w:spacing w:val="40"/>
                              </w:rPr>
                              <w:t xml:space="preserve"> </w:t>
                            </w:r>
                            <w:r>
                              <w:rPr>
                                <w:rFonts w:ascii="Calibri Light"/>
                                <w:color w:val="000000"/>
                              </w:rPr>
                              <w:t>account</w:t>
                            </w:r>
                            <w:r>
                              <w:rPr>
                                <w:rFonts w:ascii="Calibri Light"/>
                                <w:color w:val="000000"/>
                                <w:spacing w:val="40"/>
                              </w:rPr>
                              <w:t xml:space="preserve"> </w:t>
                            </w:r>
                            <w:r>
                              <w:rPr>
                                <w:rFonts w:ascii="Calibri Light"/>
                                <w:color w:val="000000"/>
                              </w:rPr>
                              <w:t>to</w:t>
                            </w:r>
                            <w:r>
                              <w:rPr>
                                <w:rFonts w:ascii="Calibri Light"/>
                                <w:color w:val="000000"/>
                                <w:spacing w:val="40"/>
                              </w:rPr>
                              <w:t xml:space="preserve"> </w:t>
                            </w:r>
                            <w:r>
                              <w:rPr>
                                <w:rFonts w:ascii="Calibri Light"/>
                                <w:color w:val="000000"/>
                              </w:rPr>
                              <w:t>ascertain</w:t>
                            </w:r>
                            <w:r>
                              <w:rPr>
                                <w:rFonts w:ascii="Calibri Light"/>
                                <w:color w:val="000000"/>
                                <w:spacing w:val="40"/>
                              </w:rPr>
                              <w:t xml:space="preserve"> </w:t>
                            </w:r>
                            <w:r>
                              <w:rPr>
                                <w:rFonts w:ascii="Calibri Light"/>
                                <w:color w:val="000000"/>
                              </w:rPr>
                              <w:t>that</w:t>
                            </w:r>
                            <w:r>
                              <w:rPr>
                                <w:rFonts w:ascii="Calibri Light"/>
                                <w:color w:val="000000"/>
                                <w:spacing w:val="40"/>
                              </w:rPr>
                              <w:t xml:space="preserve"> </w:t>
                            </w:r>
                            <w:r>
                              <w:rPr>
                                <w:rFonts w:ascii="Calibri Light"/>
                                <w:color w:val="000000"/>
                              </w:rPr>
                              <w:t>they</w:t>
                            </w:r>
                            <w:r>
                              <w:rPr>
                                <w:rFonts w:ascii="Calibri Light"/>
                                <w:color w:val="000000"/>
                                <w:spacing w:val="40"/>
                              </w:rPr>
                              <w:t xml:space="preserve"> </w:t>
                            </w:r>
                            <w:r>
                              <w:rPr>
                                <w:rFonts w:ascii="Calibri Light"/>
                                <w:color w:val="000000"/>
                              </w:rPr>
                              <w:t>have</w:t>
                            </w:r>
                            <w:r>
                              <w:rPr>
                                <w:rFonts w:ascii="Calibri Light"/>
                                <w:color w:val="000000"/>
                                <w:spacing w:val="40"/>
                              </w:rPr>
                              <w:t xml:space="preserve"> </w:t>
                            </w:r>
                            <w:r>
                              <w:rPr>
                                <w:rFonts w:ascii="Calibri Light"/>
                                <w:color w:val="000000"/>
                              </w:rPr>
                              <w:t>the assessed disability catered for in this school.</w:t>
                            </w:r>
                          </w:p>
                          <w:p w14:paraId="23A8AA31" w14:textId="77777777" w:rsidR="001326FE" w:rsidRDefault="001326FE">
                            <w:pPr>
                              <w:pStyle w:val="BodyText"/>
                              <w:spacing w:before="11"/>
                              <w:rPr>
                                <w:rFonts w:ascii="Calibri Light"/>
                                <w:color w:val="000000"/>
                                <w:sz w:val="23"/>
                              </w:rPr>
                            </w:pPr>
                          </w:p>
                          <w:p w14:paraId="1895E3AF" w14:textId="77777777" w:rsidR="001326FE" w:rsidRDefault="001326FE">
                            <w:pPr>
                              <w:pStyle w:val="BodyText"/>
                              <w:spacing w:before="1"/>
                              <w:ind w:left="823"/>
                              <w:rPr>
                                <w:color w:val="000000"/>
                              </w:rPr>
                            </w:pPr>
                            <w:r>
                              <w:rPr>
                                <w:color w:val="000000"/>
                              </w:rPr>
                              <w:t>This is subject to the application being received at any time during the period specified for receiving applications set out in the annual admission notice of the school for the school year concerned.</w:t>
                            </w:r>
                          </w:p>
                          <w:p w14:paraId="494C67CC" w14:textId="77777777" w:rsidR="001326FE" w:rsidRDefault="001326FE">
                            <w:pPr>
                              <w:pStyle w:val="BodyText"/>
                              <w:ind w:left="823"/>
                              <w:rPr>
                                <w:color w:val="000000"/>
                              </w:rPr>
                            </w:pPr>
                            <w:r>
                              <w:rPr>
                                <w:color w:val="000000"/>
                              </w:rPr>
                              <w:t>This</w:t>
                            </w:r>
                            <w:r>
                              <w:rPr>
                                <w:color w:val="000000"/>
                                <w:spacing w:val="22"/>
                              </w:rPr>
                              <w:t xml:space="preserve"> </w:t>
                            </w:r>
                            <w:r>
                              <w:rPr>
                                <w:color w:val="000000"/>
                              </w:rPr>
                              <w:t>is</w:t>
                            </w:r>
                            <w:r>
                              <w:rPr>
                                <w:color w:val="000000"/>
                                <w:spacing w:val="20"/>
                              </w:rPr>
                              <w:t xml:space="preserve"> </w:t>
                            </w:r>
                            <w:r>
                              <w:rPr>
                                <w:color w:val="000000"/>
                              </w:rPr>
                              <w:t>also</w:t>
                            </w:r>
                            <w:r>
                              <w:rPr>
                                <w:color w:val="000000"/>
                                <w:spacing w:val="21"/>
                              </w:rPr>
                              <w:t xml:space="preserve"> </w:t>
                            </w:r>
                            <w:r>
                              <w:rPr>
                                <w:color w:val="000000"/>
                              </w:rPr>
                              <w:t>subject</w:t>
                            </w:r>
                            <w:r>
                              <w:rPr>
                                <w:color w:val="000000"/>
                                <w:spacing w:val="21"/>
                              </w:rPr>
                              <w:t xml:space="preserve"> </w:t>
                            </w:r>
                            <w:r>
                              <w:rPr>
                                <w:color w:val="000000"/>
                              </w:rPr>
                              <w:t>to</w:t>
                            </w:r>
                            <w:r>
                              <w:rPr>
                                <w:color w:val="000000"/>
                                <w:spacing w:val="20"/>
                              </w:rPr>
                              <w:t xml:space="preserve"> </w:t>
                            </w:r>
                            <w:r>
                              <w:rPr>
                                <w:color w:val="000000"/>
                              </w:rPr>
                              <w:t>the</w:t>
                            </w:r>
                            <w:r>
                              <w:rPr>
                                <w:color w:val="000000"/>
                                <w:spacing w:val="23"/>
                              </w:rPr>
                              <w:t xml:space="preserve"> </w:t>
                            </w:r>
                            <w:r>
                              <w:rPr>
                                <w:color w:val="000000"/>
                              </w:rPr>
                              <w:t>school</w:t>
                            </w:r>
                            <w:r>
                              <w:rPr>
                                <w:color w:val="000000"/>
                                <w:spacing w:val="20"/>
                              </w:rPr>
                              <w:t xml:space="preserve"> </w:t>
                            </w:r>
                            <w:r>
                              <w:rPr>
                                <w:color w:val="000000"/>
                              </w:rPr>
                              <w:t>making</w:t>
                            </w:r>
                            <w:r>
                              <w:rPr>
                                <w:color w:val="000000"/>
                                <w:spacing w:val="20"/>
                              </w:rPr>
                              <w:t xml:space="preserve"> </w:t>
                            </w:r>
                            <w:r>
                              <w:rPr>
                                <w:color w:val="000000"/>
                              </w:rPr>
                              <w:t>offers based</w:t>
                            </w:r>
                            <w:r>
                              <w:rPr>
                                <w:color w:val="000000"/>
                                <w:spacing w:val="21"/>
                              </w:rPr>
                              <w:t xml:space="preserve"> </w:t>
                            </w:r>
                            <w:r>
                              <w:rPr>
                                <w:color w:val="000000"/>
                              </w:rPr>
                              <w:t>on</w:t>
                            </w:r>
                            <w:r>
                              <w:rPr>
                                <w:color w:val="000000"/>
                                <w:spacing w:val="23"/>
                              </w:rPr>
                              <w:t xml:space="preserve"> </w:t>
                            </w:r>
                            <w:r>
                              <w:rPr>
                                <w:color w:val="000000"/>
                              </w:rPr>
                              <w:t>existing waiting</w:t>
                            </w:r>
                            <w:r>
                              <w:rPr>
                                <w:color w:val="000000"/>
                                <w:spacing w:val="22"/>
                              </w:rPr>
                              <w:t xml:space="preserve"> </w:t>
                            </w:r>
                            <w:r>
                              <w:rPr>
                                <w:color w:val="000000"/>
                              </w:rPr>
                              <w:t>lists</w:t>
                            </w:r>
                            <w:r>
                              <w:rPr>
                                <w:color w:val="000000"/>
                                <w:spacing w:val="20"/>
                              </w:rPr>
                              <w:t xml:space="preserve"> </w:t>
                            </w:r>
                            <w:r>
                              <w:rPr>
                                <w:color w:val="000000"/>
                              </w:rPr>
                              <w:t>(up</w:t>
                            </w:r>
                            <w:r>
                              <w:rPr>
                                <w:color w:val="000000"/>
                                <w:spacing w:val="19"/>
                              </w:rPr>
                              <w:t xml:space="preserve"> </w:t>
                            </w:r>
                            <w:r>
                              <w:rPr>
                                <w:color w:val="000000"/>
                              </w:rPr>
                              <w:t>until</w:t>
                            </w:r>
                            <w:r>
                              <w:rPr>
                                <w:color w:val="000000"/>
                                <w:spacing w:val="21"/>
                              </w:rPr>
                              <w:t xml:space="preserve"> </w:t>
                            </w:r>
                            <w:r>
                              <w:rPr>
                                <w:color w:val="000000"/>
                              </w:rPr>
                              <w:t>31</w:t>
                            </w:r>
                            <w:r>
                              <w:rPr>
                                <w:color w:val="000000"/>
                                <w:vertAlign w:val="superscript"/>
                              </w:rPr>
                              <w:t>st</w:t>
                            </w:r>
                            <w:r>
                              <w:rPr>
                                <w:color w:val="000000"/>
                                <w:spacing w:val="19"/>
                              </w:rPr>
                              <w:t xml:space="preserve"> </w:t>
                            </w:r>
                            <w:r>
                              <w:rPr>
                                <w:color w:val="000000"/>
                              </w:rPr>
                              <w:t>January 2025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4302" id="docshape25" o:spid="_x0000_s1032" type="#_x0000_t202" style="position:absolute;margin-left:30.6pt;margin-top:14.9pt;width:544.2pt;height:264.3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" fillcolor="#e7e6e6" strokeweight=".48pt">
                <v:textbox inset="0,0,0,0">
                  <w:txbxContent>
                    <w:p w14:paraId="65AB23D4" w14:textId="77777777" w:rsidR="001326FE" w:rsidRDefault="001326FE">
                      <w:pPr>
                        <w:pStyle w:val="BodyText"/>
                        <w:spacing w:before="11"/>
                        <w:rPr>
                          <w:color w:val="000000"/>
                          <w:sz w:val="23"/>
                        </w:rPr>
                      </w:pPr>
                    </w:p>
                    <w:p w14:paraId="718A59F9" w14:textId="77777777" w:rsidR="001326FE" w:rsidRDefault="001326FE">
                      <w:pPr>
                        <w:pStyle w:val="BodyText"/>
                        <w:numPr>
                          <w:ilvl w:val="0"/>
                          <w:numId w:val="6"/>
                        </w:numPr>
                        <w:tabs>
                          <w:tab w:val="left" w:pos="824"/>
                        </w:tabs>
                        <w:rPr>
                          <w:color w:val="000000"/>
                        </w:rPr>
                      </w:pPr>
                      <w:r>
                        <w:rPr>
                          <w:color w:val="000000"/>
                        </w:rPr>
                        <w:t>a</w:t>
                      </w:r>
                      <w:r>
                        <w:rPr>
                          <w:color w:val="000000"/>
                          <w:spacing w:val="-3"/>
                        </w:rPr>
                        <w:t xml:space="preserve"> </w:t>
                      </w:r>
                      <w:r>
                        <w:rPr>
                          <w:color w:val="000000"/>
                        </w:rPr>
                        <w:t>student’s</w:t>
                      </w:r>
                      <w:r>
                        <w:rPr>
                          <w:color w:val="000000"/>
                          <w:spacing w:val="-5"/>
                        </w:rPr>
                        <w:t xml:space="preserve"> </w:t>
                      </w:r>
                      <w:r>
                        <w:rPr>
                          <w:color w:val="000000"/>
                        </w:rPr>
                        <w:t>prior</w:t>
                      </w:r>
                      <w:r>
                        <w:rPr>
                          <w:color w:val="000000"/>
                          <w:spacing w:val="-4"/>
                        </w:rPr>
                        <w:t xml:space="preserve"> </w:t>
                      </w:r>
                      <w:r>
                        <w:rPr>
                          <w:color w:val="000000"/>
                        </w:rPr>
                        <w:t>attendance at</w:t>
                      </w:r>
                      <w:r>
                        <w:rPr>
                          <w:color w:val="000000"/>
                          <w:spacing w:val="-3"/>
                        </w:rPr>
                        <w:t xml:space="preserve"> </w:t>
                      </w:r>
                      <w:r>
                        <w:rPr>
                          <w:color w:val="000000"/>
                        </w:rPr>
                        <w:t>a</w:t>
                      </w:r>
                      <w:r>
                        <w:rPr>
                          <w:color w:val="000000"/>
                          <w:spacing w:val="-5"/>
                        </w:rPr>
                        <w:t xml:space="preserve"> </w:t>
                      </w:r>
                      <w:r>
                        <w:rPr>
                          <w:color w:val="000000"/>
                        </w:rPr>
                        <w:t>pre-school</w:t>
                      </w:r>
                      <w:r>
                        <w:rPr>
                          <w:color w:val="000000"/>
                          <w:spacing w:val="-5"/>
                        </w:rPr>
                        <w:t xml:space="preserve"> </w:t>
                      </w:r>
                      <w:r>
                        <w:rPr>
                          <w:color w:val="000000"/>
                        </w:rPr>
                        <w:t>or</w:t>
                      </w:r>
                      <w:r>
                        <w:rPr>
                          <w:color w:val="000000"/>
                          <w:spacing w:val="-3"/>
                        </w:rPr>
                        <w:t xml:space="preserve"> </w:t>
                      </w:r>
                      <w:r>
                        <w:rPr>
                          <w:color w:val="000000"/>
                        </w:rPr>
                        <w:t>pre-school</w:t>
                      </w:r>
                      <w:r>
                        <w:rPr>
                          <w:color w:val="000000"/>
                          <w:spacing w:val="-5"/>
                        </w:rPr>
                        <w:t xml:space="preserve"> </w:t>
                      </w:r>
                      <w:r>
                        <w:rPr>
                          <w:color w:val="000000"/>
                        </w:rPr>
                        <w:t>service,</w:t>
                      </w:r>
                      <w:r>
                        <w:rPr>
                          <w:color w:val="000000"/>
                          <w:spacing w:val="-2"/>
                        </w:rPr>
                        <w:t xml:space="preserve"> </w:t>
                      </w:r>
                      <w:r>
                        <w:rPr>
                          <w:color w:val="000000"/>
                        </w:rPr>
                        <w:t xml:space="preserve">including </w:t>
                      </w:r>
                      <w:r>
                        <w:rPr>
                          <w:color w:val="000000"/>
                          <w:spacing w:val="-2"/>
                        </w:rPr>
                        <w:t xml:space="preserve"> naíonraí,</w:t>
                      </w:r>
                    </w:p>
                    <w:p w14:paraId="63AA9D1E" w14:textId="77777777" w:rsidR="001326FE" w:rsidRDefault="001326FE">
                      <w:pPr>
                        <w:pStyle w:val="BodyText"/>
                        <w:numPr>
                          <w:ilvl w:val="0"/>
                          <w:numId w:val="6"/>
                        </w:numPr>
                        <w:tabs>
                          <w:tab w:val="left" w:pos="824"/>
                        </w:tabs>
                        <w:rPr>
                          <w:color w:val="000000"/>
                        </w:rPr>
                      </w:pPr>
                      <w:r>
                        <w:rPr>
                          <w:color w:val="000000"/>
                        </w:rPr>
                        <w:t>the</w:t>
                      </w:r>
                      <w:r>
                        <w:rPr>
                          <w:color w:val="000000"/>
                          <w:spacing w:val="-6"/>
                        </w:rPr>
                        <w:t xml:space="preserve"> </w:t>
                      </w:r>
                      <w:r>
                        <w:rPr>
                          <w:color w:val="000000"/>
                        </w:rPr>
                        <w:t>payment</w:t>
                      </w:r>
                      <w:r>
                        <w:rPr>
                          <w:color w:val="000000"/>
                          <w:spacing w:val="-3"/>
                        </w:rPr>
                        <w:t xml:space="preserve"> </w:t>
                      </w:r>
                      <w:r>
                        <w:rPr>
                          <w:color w:val="000000"/>
                        </w:rPr>
                        <w:t>of</w:t>
                      </w:r>
                      <w:r>
                        <w:rPr>
                          <w:color w:val="000000"/>
                          <w:spacing w:val="-1"/>
                        </w:rPr>
                        <w:t xml:space="preserve"> </w:t>
                      </w:r>
                      <w:r>
                        <w:rPr>
                          <w:color w:val="000000"/>
                        </w:rPr>
                        <w:t>fees</w:t>
                      </w:r>
                      <w:r>
                        <w:rPr>
                          <w:color w:val="000000"/>
                          <w:spacing w:val="-1"/>
                        </w:rPr>
                        <w:t xml:space="preserve"> </w:t>
                      </w:r>
                      <w:r>
                        <w:rPr>
                          <w:color w:val="000000"/>
                        </w:rPr>
                        <w:t>or</w:t>
                      </w:r>
                      <w:r>
                        <w:rPr>
                          <w:color w:val="000000"/>
                          <w:spacing w:val="-3"/>
                        </w:rPr>
                        <w:t xml:space="preserve"> </w:t>
                      </w:r>
                      <w:r>
                        <w:rPr>
                          <w:color w:val="000000"/>
                        </w:rPr>
                        <w:t>contributions</w:t>
                      </w:r>
                      <w:r>
                        <w:rPr>
                          <w:color w:val="000000"/>
                          <w:spacing w:val="-1"/>
                        </w:rPr>
                        <w:t xml:space="preserve"> </w:t>
                      </w:r>
                      <w:r>
                        <w:rPr>
                          <w:color w:val="000000"/>
                        </w:rPr>
                        <w:t>(howsoever</w:t>
                      </w:r>
                      <w:r>
                        <w:rPr>
                          <w:color w:val="000000"/>
                          <w:spacing w:val="-4"/>
                        </w:rPr>
                        <w:t xml:space="preserve"> </w:t>
                      </w:r>
                      <w:r>
                        <w:rPr>
                          <w:color w:val="000000"/>
                        </w:rPr>
                        <w:t>described)</w:t>
                      </w:r>
                      <w:r>
                        <w:rPr>
                          <w:color w:val="000000"/>
                          <w:spacing w:val="-4"/>
                        </w:rPr>
                        <w:t xml:space="preserve"> </w:t>
                      </w:r>
                      <w:r>
                        <w:rPr>
                          <w:color w:val="000000"/>
                        </w:rPr>
                        <w:t>to</w:t>
                      </w:r>
                      <w:r>
                        <w:rPr>
                          <w:color w:val="000000"/>
                          <w:spacing w:val="-3"/>
                        </w:rPr>
                        <w:t xml:space="preserve"> </w:t>
                      </w:r>
                      <w:r>
                        <w:rPr>
                          <w:color w:val="000000"/>
                        </w:rPr>
                        <w:t>the</w:t>
                      </w:r>
                      <w:r>
                        <w:rPr>
                          <w:color w:val="000000"/>
                          <w:spacing w:val="-3"/>
                        </w:rPr>
                        <w:t xml:space="preserve"> </w:t>
                      </w:r>
                      <w:r>
                        <w:rPr>
                          <w:color w:val="000000"/>
                          <w:spacing w:val="-2"/>
                        </w:rPr>
                        <w:t>school;</w:t>
                      </w:r>
                    </w:p>
                    <w:p w14:paraId="235A64E3" w14:textId="77777777" w:rsidR="001326FE" w:rsidRDefault="001326FE">
                      <w:pPr>
                        <w:pStyle w:val="BodyText"/>
                        <w:numPr>
                          <w:ilvl w:val="0"/>
                          <w:numId w:val="6"/>
                        </w:numPr>
                        <w:tabs>
                          <w:tab w:val="left" w:pos="824"/>
                        </w:tabs>
                        <w:rPr>
                          <w:color w:val="000000"/>
                        </w:rPr>
                      </w:pPr>
                      <w:r>
                        <w:rPr>
                          <w:color w:val="000000"/>
                        </w:rPr>
                        <w:t>the</w:t>
                      </w:r>
                      <w:r>
                        <w:rPr>
                          <w:color w:val="000000"/>
                          <w:spacing w:val="-7"/>
                        </w:rPr>
                        <w:t xml:space="preserve"> </w:t>
                      </w:r>
                      <w:r>
                        <w:rPr>
                          <w:color w:val="000000"/>
                        </w:rPr>
                        <w:t>occupation,</w:t>
                      </w:r>
                      <w:r>
                        <w:rPr>
                          <w:color w:val="000000"/>
                          <w:spacing w:val="-2"/>
                        </w:rPr>
                        <w:t xml:space="preserve"> </w:t>
                      </w:r>
                      <w:r>
                        <w:rPr>
                          <w:color w:val="000000"/>
                        </w:rPr>
                        <w:t>financial</w:t>
                      </w:r>
                      <w:r>
                        <w:rPr>
                          <w:color w:val="000000"/>
                          <w:spacing w:val="-3"/>
                        </w:rPr>
                        <w:t xml:space="preserve"> </w:t>
                      </w:r>
                      <w:r>
                        <w:rPr>
                          <w:color w:val="000000"/>
                        </w:rPr>
                        <w:t>status,</w:t>
                      </w:r>
                      <w:r>
                        <w:rPr>
                          <w:color w:val="000000"/>
                          <w:spacing w:val="-5"/>
                        </w:rPr>
                        <w:t xml:space="preserve"> </w:t>
                      </w:r>
                      <w:r>
                        <w:rPr>
                          <w:color w:val="000000"/>
                        </w:rPr>
                        <w:t>academic</w:t>
                      </w:r>
                      <w:r>
                        <w:rPr>
                          <w:color w:val="000000"/>
                          <w:spacing w:val="-2"/>
                        </w:rPr>
                        <w:t xml:space="preserve"> </w:t>
                      </w:r>
                      <w:r>
                        <w:rPr>
                          <w:color w:val="000000"/>
                        </w:rPr>
                        <w:t>ability,</w:t>
                      </w:r>
                      <w:r>
                        <w:rPr>
                          <w:color w:val="000000"/>
                          <w:spacing w:val="-4"/>
                        </w:rPr>
                        <w:t xml:space="preserve"> </w:t>
                      </w:r>
                      <w:r>
                        <w:rPr>
                          <w:color w:val="000000"/>
                        </w:rPr>
                        <w:t>skills</w:t>
                      </w:r>
                      <w:r>
                        <w:rPr>
                          <w:color w:val="000000"/>
                          <w:spacing w:val="-3"/>
                        </w:rPr>
                        <w:t xml:space="preserve"> </w:t>
                      </w:r>
                      <w:r>
                        <w:rPr>
                          <w:color w:val="000000"/>
                        </w:rPr>
                        <w:t>or aptitude</w:t>
                      </w:r>
                      <w:r>
                        <w:rPr>
                          <w:color w:val="000000"/>
                          <w:spacing w:val="-4"/>
                        </w:rPr>
                        <w:t xml:space="preserve"> </w:t>
                      </w:r>
                      <w:r>
                        <w:rPr>
                          <w:color w:val="000000"/>
                        </w:rPr>
                        <w:t>of</w:t>
                      </w:r>
                      <w:r>
                        <w:rPr>
                          <w:color w:val="000000"/>
                          <w:spacing w:val="-1"/>
                        </w:rPr>
                        <w:t xml:space="preserve"> </w:t>
                      </w:r>
                      <w:r>
                        <w:rPr>
                          <w:color w:val="000000"/>
                        </w:rPr>
                        <w:t>a</w:t>
                      </w:r>
                      <w:r>
                        <w:rPr>
                          <w:color w:val="000000"/>
                          <w:spacing w:val="-2"/>
                        </w:rPr>
                        <w:t xml:space="preserve"> </w:t>
                      </w:r>
                      <w:r>
                        <w:rPr>
                          <w:color w:val="000000"/>
                        </w:rPr>
                        <w:t>student’s</w:t>
                      </w:r>
                      <w:r>
                        <w:rPr>
                          <w:color w:val="000000"/>
                          <w:spacing w:val="-2"/>
                        </w:rPr>
                        <w:t xml:space="preserve"> parents;</w:t>
                      </w:r>
                    </w:p>
                    <w:p w14:paraId="5DDD1BE6" w14:textId="77777777" w:rsidR="001326FE" w:rsidRDefault="001326FE">
                      <w:pPr>
                        <w:pStyle w:val="BodyText"/>
                        <w:numPr>
                          <w:ilvl w:val="0"/>
                          <w:numId w:val="6"/>
                        </w:numPr>
                        <w:tabs>
                          <w:tab w:val="left" w:pos="824"/>
                        </w:tabs>
                        <w:spacing w:line="242" w:lineRule="auto"/>
                        <w:ind w:right="98"/>
                        <w:rPr>
                          <w:color w:val="000000"/>
                        </w:rPr>
                      </w:pPr>
                      <w:r>
                        <w:rPr>
                          <w:color w:val="000000"/>
                        </w:rPr>
                        <w:t>a requirement that a student, or his or her parents, attend an interview, open day or other meeting</w:t>
                      </w:r>
                      <w:r>
                        <w:rPr>
                          <w:color w:val="000000"/>
                          <w:spacing w:val="40"/>
                        </w:rPr>
                        <w:t xml:space="preserve"> </w:t>
                      </w:r>
                      <w:r>
                        <w:rPr>
                          <w:color w:val="000000"/>
                        </w:rPr>
                        <w:t>as a condition of admission;</w:t>
                      </w:r>
                    </w:p>
                    <w:p w14:paraId="068432AE" w14:textId="77777777" w:rsidR="001326FE" w:rsidRDefault="001326FE">
                      <w:pPr>
                        <w:pStyle w:val="BodyText"/>
                        <w:numPr>
                          <w:ilvl w:val="0"/>
                          <w:numId w:val="6"/>
                        </w:numPr>
                        <w:tabs>
                          <w:tab w:val="left" w:pos="824"/>
                        </w:tabs>
                        <w:ind w:right="101"/>
                        <w:rPr>
                          <w:color w:val="000000"/>
                        </w:rPr>
                      </w:pPr>
                      <w:r>
                        <w:rPr>
                          <w:color w:val="000000"/>
                        </w:rPr>
                        <w:t>a</w:t>
                      </w:r>
                      <w:r>
                        <w:rPr>
                          <w:color w:val="000000"/>
                          <w:spacing w:val="18"/>
                        </w:rPr>
                        <w:t xml:space="preserve"> </w:t>
                      </w:r>
                      <w:r>
                        <w:rPr>
                          <w:color w:val="000000"/>
                        </w:rPr>
                        <w:t>student’s connection to</w:t>
                      </w:r>
                      <w:r>
                        <w:rPr>
                          <w:color w:val="000000"/>
                          <w:spacing w:val="18"/>
                        </w:rPr>
                        <w:t xml:space="preserve"> </w:t>
                      </w:r>
                      <w:r>
                        <w:rPr>
                          <w:color w:val="000000"/>
                        </w:rPr>
                        <w:t>the school by virtue of a member of his or her family attending or</w:t>
                      </w:r>
                      <w:r>
                        <w:rPr>
                          <w:color w:val="000000"/>
                          <w:spacing w:val="19"/>
                        </w:rPr>
                        <w:t xml:space="preserve"> </w:t>
                      </w:r>
                      <w:r>
                        <w:rPr>
                          <w:color w:val="000000"/>
                        </w:rPr>
                        <w:t>having</w:t>
                      </w:r>
                      <w:r>
                        <w:rPr>
                          <w:color w:val="000000"/>
                          <w:spacing w:val="40"/>
                        </w:rPr>
                        <w:t xml:space="preserve"> </w:t>
                      </w:r>
                      <w:r>
                        <w:rPr>
                          <w:color w:val="000000"/>
                        </w:rPr>
                        <w:t>previously attended the school;</w:t>
                      </w:r>
                    </w:p>
                    <w:p w14:paraId="1898F4CF" w14:textId="77777777" w:rsidR="001326FE" w:rsidRDefault="001326FE">
                      <w:pPr>
                        <w:pStyle w:val="BodyText"/>
                        <w:numPr>
                          <w:ilvl w:val="0"/>
                          <w:numId w:val="6"/>
                        </w:numPr>
                        <w:tabs>
                          <w:tab w:val="left" w:pos="824"/>
                        </w:tabs>
                        <w:rPr>
                          <w:color w:val="000000"/>
                        </w:rPr>
                      </w:pPr>
                      <w:r>
                        <w:rPr>
                          <w:color w:val="000000"/>
                        </w:rPr>
                        <w:t>the</w:t>
                      </w:r>
                      <w:r>
                        <w:rPr>
                          <w:color w:val="000000"/>
                          <w:spacing w:val="-6"/>
                        </w:rPr>
                        <w:t xml:space="preserve"> </w:t>
                      </w:r>
                      <w:r>
                        <w:rPr>
                          <w:color w:val="000000"/>
                        </w:rPr>
                        <w:t>date and</w:t>
                      </w:r>
                      <w:r>
                        <w:rPr>
                          <w:color w:val="000000"/>
                          <w:spacing w:val="-3"/>
                        </w:rPr>
                        <w:t xml:space="preserve"> </w:t>
                      </w:r>
                      <w:r>
                        <w:rPr>
                          <w:color w:val="000000"/>
                        </w:rPr>
                        <w:t>time on</w:t>
                      </w:r>
                      <w:r>
                        <w:rPr>
                          <w:color w:val="000000"/>
                          <w:spacing w:val="-2"/>
                        </w:rPr>
                        <w:t xml:space="preserve"> </w:t>
                      </w:r>
                      <w:r>
                        <w:rPr>
                          <w:color w:val="000000"/>
                        </w:rPr>
                        <w:t>which an</w:t>
                      </w:r>
                      <w:r>
                        <w:rPr>
                          <w:color w:val="000000"/>
                          <w:spacing w:val="-3"/>
                        </w:rPr>
                        <w:t xml:space="preserve"> </w:t>
                      </w:r>
                      <w:r>
                        <w:rPr>
                          <w:color w:val="000000"/>
                        </w:rPr>
                        <w:t>application</w:t>
                      </w:r>
                      <w:r>
                        <w:rPr>
                          <w:color w:val="000000"/>
                          <w:spacing w:val="-2"/>
                        </w:rPr>
                        <w:t xml:space="preserve"> </w:t>
                      </w:r>
                      <w:r>
                        <w:rPr>
                          <w:color w:val="000000"/>
                        </w:rPr>
                        <w:t>for</w:t>
                      </w:r>
                      <w:r>
                        <w:rPr>
                          <w:color w:val="000000"/>
                          <w:spacing w:val="1"/>
                        </w:rPr>
                        <w:t xml:space="preserve"> </w:t>
                      </w:r>
                      <w:r>
                        <w:rPr>
                          <w:color w:val="000000"/>
                        </w:rPr>
                        <w:t>admission</w:t>
                      </w:r>
                      <w:r>
                        <w:rPr>
                          <w:color w:val="000000"/>
                          <w:spacing w:val="-3"/>
                        </w:rPr>
                        <w:t xml:space="preserve"> </w:t>
                      </w:r>
                      <w:r>
                        <w:rPr>
                          <w:color w:val="000000"/>
                        </w:rPr>
                        <w:t>was</w:t>
                      </w:r>
                      <w:r>
                        <w:rPr>
                          <w:color w:val="000000"/>
                          <w:spacing w:val="-1"/>
                        </w:rPr>
                        <w:t xml:space="preserve"> </w:t>
                      </w:r>
                      <w:r>
                        <w:rPr>
                          <w:color w:val="000000"/>
                        </w:rPr>
                        <w:t>received</w:t>
                      </w:r>
                      <w:r>
                        <w:rPr>
                          <w:color w:val="000000"/>
                          <w:spacing w:val="-3"/>
                        </w:rPr>
                        <w:t xml:space="preserve"> </w:t>
                      </w:r>
                      <w:r>
                        <w:rPr>
                          <w:color w:val="000000"/>
                        </w:rPr>
                        <w:t>by</w:t>
                      </w:r>
                      <w:r>
                        <w:rPr>
                          <w:color w:val="000000"/>
                          <w:spacing w:val="-3"/>
                        </w:rPr>
                        <w:t xml:space="preserve"> </w:t>
                      </w:r>
                      <w:r>
                        <w:rPr>
                          <w:color w:val="000000"/>
                        </w:rPr>
                        <w:t>the</w:t>
                      </w:r>
                      <w:r>
                        <w:rPr>
                          <w:color w:val="000000"/>
                          <w:spacing w:val="-3"/>
                        </w:rPr>
                        <w:t xml:space="preserve"> </w:t>
                      </w:r>
                      <w:r>
                        <w:rPr>
                          <w:color w:val="000000"/>
                          <w:spacing w:val="-2"/>
                        </w:rPr>
                        <w:t>school,</w:t>
                      </w:r>
                    </w:p>
                    <w:p w14:paraId="3EF47A7F" w14:textId="77777777" w:rsidR="001326FE" w:rsidRDefault="001326FE">
                      <w:pPr>
                        <w:pStyle w:val="BodyText"/>
                        <w:spacing w:before="8"/>
                        <w:rPr>
                          <w:color w:val="000000"/>
                          <w:sz w:val="23"/>
                        </w:rPr>
                      </w:pPr>
                    </w:p>
                    <w:p w14:paraId="440C370C" w14:textId="77777777" w:rsidR="001326FE" w:rsidRDefault="001326FE">
                      <w:pPr>
                        <w:pStyle w:val="BodyText"/>
                        <w:ind w:left="103"/>
                        <w:rPr>
                          <w:rFonts w:ascii="Calibri Light"/>
                          <w:color w:val="000000"/>
                        </w:rPr>
                      </w:pPr>
                      <w:r>
                        <w:rPr>
                          <w:rFonts w:ascii="Calibri Light"/>
                          <w:color w:val="000000"/>
                        </w:rPr>
                        <w:t>The</w:t>
                      </w:r>
                      <w:r>
                        <w:rPr>
                          <w:rFonts w:ascii="Calibri Light"/>
                          <w:color w:val="000000"/>
                          <w:spacing w:val="40"/>
                        </w:rPr>
                        <w:t xml:space="preserve"> </w:t>
                      </w:r>
                      <w:r>
                        <w:rPr>
                          <w:rFonts w:ascii="Calibri Light"/>
                          <w:color w:val="000000"/>
                        </w:rPr>
                        <w:t>special</w:t>
                      </w:r>
                      <w:r>
                        <w:rPr>
                          <w:rFonts w:ascii="Calibri Light"/>
                          <w:color w:val="000000"/>
                          <w:spacing w:val="40"/>
                        </w:rPr>
                        <w:t xml:space="preserve"> </w:t>
                      </w:r>
                      <w:r>
                        <w:rPr>
                          <w:rFonts w:ascii="Calibri Light"/>
                          <w:color w:val="000000"/>
                        </w:rPr>
                        <w:t>educational</w:t>
                      </w:r>
                      <w:r>
                        <w:rPr>
                          <w:rFonts w:ascii="Calibri Light"/>
                          <w:color w:val="000000"/>
                          <w:spacing w:val="40"/>
                        </w:rPr>
                        <w:t xml:space="preserve"> </w:t>
                      </w:r>
                      <w:r>
                        <w:rPr>
                          <w:rFonts w:ascii="Calibri Light"/>
                          <w:color w:val="000000"/>
                        </w:rPr>
                        <w:t>needs</w:t>
                      </w:r>
                      <w:r>
                        <w:rPr>
                          <w:rFonts w:ascii="Calibri Light"/>
                          <w:color w:val="000000"/>
                          <w:spacing w:val="40"/>
                        </w:rPr>
                        <w:t xml:space="preserve"> </w:t>
                      </w:r>
                      <w:r>
                        <w:rPr>
                          <w:rFonts w:ascii="Calibri Light"/>
                          <w:color w:val="000000"/>
                        </w:rPr>
                        <w:t>of</w:t>
                      </w:r>
                      <w:r>
                        <w:rPr>
                          <w:rFonts w:ascii="Calibri Light"/>
                          <w:color w:val="000000"/>
                          <w:spacing w:val="40"/>
                        </w:rPr>
                        <w:t xml:space="preserve"> </w:t>
                      </w:r>
                      <w:r>
                        <w:rPr>
                          <w:rFonts w:ascii="Calibri Light"/>
                          <w:color w:val="000000"/>
                        </w:rPr>
                        <w:t>the</w:t>
                      </w:r>
                      <w:r>
                        <w:rPr>
                          <w:rFonts w:ascii="Calibri Light"/>
                          <w:color w:val="000000"/>
                          <w:spacing w:val="40"/>
                        </w:rPr>
                        <w:t xml:space="preserve"> </w:t>
                      </w:r>
                      <w:r>
                        <w:rPr>
                          <w:rFonts w:ascii="Calibri Light"/>
                          <w:color w:val="000000"/>
                        </w:rPr>
                        <w:t>student</w:t>
                      </w:r>
                      <w:r>
                        <w:rPr>
                          <w:rFonts w:ascii="Calibri Light"/>
                          <w:color w:val="000000"/>
                          <w:spacing w:val="40"/>
                        </w:rPr>
                        <w:t xml:space="preserve"> </w:t>
                      </w:r>
                      <w:r>
                        <w:rPr>
                          <w:rFonts w:ascii="Calibri Light"/>
                          <w:color w:val="000000"/>
                        </w:rPr>
                        <w:t>will</w:t>
                      </w:r>
                      <w:r>
                        <w:rPr>
                          <w:rFonts w:ascii="Calibri Light"/>
                          <w:color w:val="000000"/>
                          <w:spacing w:val="40"/>
                        </w:rPr>
                        <w:t xml:space="preserve"> </w:t>
                      </w:r>
                      <w:r>
                        <w:rPr>
                          <w:rFonts w:ascii="Calibri Light"/>
                          <w:color w:val="000000"/>
                        </w:rPr>
                        <w:t>be</w:t>
                      </w:r>
                      <w:r>
                        <w:rPr>
                          <w:rFonts w:ascii="Calibri Light"/>
                          <w:color w:val="000000"/>
                          <w:spacing w:val="40"/>
                        </w:rPr>
                        <w:t xml:space="preserve"> </w:t>
                      </w:r>
                      <w:r>
                        <w:rPr>
                          <w:rFonts w:ascii="Calibri Light"/>
                          <w:color w:val="000000"/>
                        </w:rPr>
                        <w:t>taken</w:t>
                      </w:r>
                      <w:r>
                        <w:rPr>
                          <w:rFonts w:ascii="Calibri Light"/>
                          <w:color w:val="000000"/>
                          <w:spacing w:val="40"/>
                        </w:rPr>
                        <w:t xml:space="preserve"> </w:t>
                      </w:r>
                      <w:r>
                        <w:rPr>
                          <w:rFonts w:ascii="Calibri Light"/>
                          <w:color w:val="000000"/>
                        </w:rPr>
                        <w:t>into</w:t>
                      </w:r>
                      <w:r>
                        <w:rPr>
                          <w:rFonts w:ascii="Calibri Light"/>
                          <w:color w:val="000000"/>
                          <w:spacing w:val="40"/>
                        </w:rPr>
                        <w:t xml:space="preserve"> </w:t>
                      </w:r>
                      <w:r>
                        <w:rPr>
                          <w:rFonts w:ascii="Calibri Light"/>
                          <w:color w:val="000000"/>
                        </w:rPr>
                        <w:t>account</w:t>
                      </w:r>
                      <w:r>
                        <w:rPr>
                          <w:rFonts w:ascii="Calibri Light"/>
                          <w:color w:val="000000"/>
                          <w:spacing w:val="40"/>
                        </w:rPr>
                        <w:t xml:space="preserve"> </w:t>
                      </w:r>
                      <w:r>
                        <w:rPr>
                          <w:rFonts w:ascii="Calibri Light"/>
                          <w:color w:val="000000"/>
                        </w:rPr>
                        <w:t>to</w:t>
                      </w:r>
                      <w:r>
                        <w:rPr>
                          <w:rFonts w:ascii="Calibri Light"/>
                          <w:color w:val="000000"/>
                          <w:spacing w:val="40"/>
                        </w:rPr>
                        <w:t xml:space="preserve"> </w:t>
                      </w:r>
                      <w:r>
                        <w:rPr>
                          <w:rFonts w:ascii="Calibri Light"/>
                          <w:color w:val="000000"/>
                        </w:rPr>
                        <w:t>ascertain</w:t>
                      </w:r>
                      <w:r>
                        <w:rPr>
                          <w:rFonts w:ascii="Calibri Light"/>
                          <w:color w:val="000000"/>
                          <w:spacing w:val="40"/>
                        </w:rPr>
                        <w:t xml:space="preserve"> </w:t>
                      </w:r>
                      <w:r>
                        <w:rPr>
                          <w:rFonts w:ascii="Calibri Light"/>
                          <w:color w:val="000000"/>
                        </w:rPr>
                        <w:t>that</w:t>
                      </w:r>
                      <w:r>
                        <w:rPr>
                          <w:rFonts w:ascii="Calibri Light"/>
                          <w:color w:val="000000"/>
                          <w:spacing w:val="40"/>
                        </w:rPr>
                        <w:t xml:space="preserve"> </w:t>
                      </w:r>
                      <w:r>
                        <w:rPr>
                          <w:rFonts w:ascii="Calibri Light"/>
                          <w:color w:val="000000"/>
                        </w:rPr>
                        <w:t>they</w:t>
                      </w:r>
                      <w:r>
                        <w:rPr>
                          <w:rFonts w:ascii="Calibri Light"/>
                          <w:color w:val="000000"/>
                          <w:spacing w:val="40"/>
                        </w:rPr>
                        <w:t xml:space="preserve"> </w:t>
                      </w:r>
                      <w:r>
                        <w:rPr>
                          <w:rFonts w:ascii="Calibri Light"/>
                          <w:color w:val="000000"/>
                        </w:rPr>
                        <w:t>have</w:t>
                      </w:r>
                      <w:r>
                        <w:rPr>
                          <w:rFonts w:ascii="Calibri Light"/>
                          <w:color w:val="000000"/>
                          <w:spacing w:val="40"/>
                        </w:rPr>
                        <w:t xml:space="preserve"> </w:t>
                      </w:r>
                      <w:r>
                        <w:rPr>
                          <w:rFonts w:ascii="Calibri Light"/>
                          <w:color w:val="000000"/>
                        </w:rPr>
                        <w:t>the assessed disability catered for in this school.</w:t>
                      </w:r>
                    </w:p>
                    <w:p w14:paraId="23A8AA31" w14:textId="77777777" w:rsidR="001326FE" w:rsidRDefault="001326FE">
                      <w:pPr>
                        <w:pStyle w:val="BodyText"/>
                        <w:spacing w:before="11"/>
                        <w:rPr>
                          <w:rFonts w:ascii="Calibri Light"/>
                          <w:color w:val="000000"/>
                          <w:sz w:val="23"/>
                        </w:rPr>
                      </w:pPr>
                    </w:p>
                    <w:p w14:paraId="1895E3AF" w14:textId="77777777" w:rsidR="001326FE" w:rsidRDefault="001326FE">
                      <w:pPr>
                        <w:pStyle w:val="BodyText"/>
                        <w:spacing w:before="1"/>
                        <w:ind w:left="823"/>
                        <w:rPr>
                          <w:color w:val="000000"/>
                        </w:rPr>
                      </w:pPr>
                      <w:r>
                        <w:rPr>
                          <w:color w:val="000000"/>
                        </w:rPr>
                        <w:t>This is subject to the application being received at any time during the period specified for receiving applications set out in the annual admission notice of the school for the school year concerned.</w:t>
                      </w:r>
                    </w:p>
                    <w:p w14:paraId="494C67CC" w14:textId="77777777" w:rsidR="001326FE" w:rsidRDefault="001326FE">
                      <w:pPr>
                        <w:pStyle w:val="BodyText"/>
                        <w:ind w:left="823"/>
                        <w:rPr>
                          <w:color w:val="000000"/>
                        </w:rPr>
                      </w:pPr>
                      <w:r>
                        <w:rPr>
                          <w:color w:val="000000"/>
                        </w:rPr>
                        <w:t>This</w:t>
                      </w:r>
                      <w:r>
                        <w:rPr>
                          <w:color w:val="000000"/>
                          <w:spacing w:val="22"/>
                        </w:rPr>
                        <w:t xml:space="preserve"> </w:t>
                      </w:r>
                      <w:r>
                        <w:rPr>
                          <w:color w:val="000000"/>
                        </w:rPr>
                        <w:t>is</w:t>
                      </w:r>
                      <w:r>
                        <w:rPr>
                          <w:color w:val="000000"/>
                          <w:spacing w:val="20"/>
                        </w:rPr>
                        <w:t xml:space="preserve"> </w:t>
                      </w:r>
                      <w:r>
                        <w:rPr>
                          <w:color w:val="000000"/>
                        </w:rPr>
                        <w:t>also</w:t>
                      </w:r>
                      <w:r>
                        <w:rPr>
                          <w:color w:val="000000"/>
                          <w:spacing w:val="21"/>
                        </w:rPr>
                        <w:t xml:space="preserve"> </w:t>
                      </w:r>
                      <w:r>
                        <w:rPr>
                          <w:color w:val="000000"/>
                        </w:rPr>
                        <w:t>subject</w:t>
                      </w:r>
                      <w:r>
                        <w:rPr>
                          <w:color w:val="000000"/>
                          <w:spacing w:val="21"/>
                        </w:rPr>
                        <w:t xml:space="preserve"> </w:t>
                      </w:r>
                      <w:r>
                        <w:rPr>
                          <w:color w:val="000000"/>
                        </w:rPr>
                        <w:t>to</w:t>
                      </w:r>
                      <w:r>
                        <w:rPr>
                          <w:color w:val="000000"/>
                          <w:spacing w:val="20"/>
                        </w:rPr>
                        <w:t xml:space="preserve"> </w:t>
                      </w:r>
                      <w:r>
                        <w:rPr>
                          <w:color w:val="000000"/>
                        </w:rPr>
                        <w:t>the</w:t>
                      </w:r>
                      <w:r>
                        <w:rPr>
                          <w:color w:val="000000"/>
                          <w:spacing w:val="23"/>
                        </w:rPr>
                        <w:t xml:space="preserve"> </w:t>
                      </w:r>
                      <w:r>
                        <w:rPr>
                          <w:color w:val="000000"/>
                        </w:rPr>
                        <w:t>school</w:t>
                      </w:r>
                      <w:r>
                        <w:rPr>
                          <w:color w:val="000000"/>
                          <w:spacing w:val="20"/>
                        </w:rPr>
                        <w:t xml:space="preserve"> </w:t>
                      </w:r>
                      <w:r>
                        <w:rPr>
                          <w:color w:val="000000"/>
                        </w:rPr>
                        <w:t>making</w:t>
                      </w:r>
                      <w:r>
                        <w:rPr>
                          <w:color w:val="000000"/>
                          <w:spacing w:val="20"/>
                        </w:rPr>
                        <w:t xml:space="preserve"> </w:t>
                      </w:r>
                      <w:r>
                        <w:rPr>
                          <w:color w:val="000000"/>
                        </w:rPr>
                        <w:t>offers based</w:t>
                      </w:r>
                      <w:r>
                        <w:rPr>
                          <w:color w:val="000000"/>
                          <w:spacing w:val="21"/>
                        </w:rPr>
                        <w:t xml:space="preserve"> </w:t>
                      </w:r>
                      <w:r>
                        <w:rPr>
                          <w:color w:val="000000"/>
                        </w:rPr>
                        <w:t>on</w:t>
                      </w:r>
                      <w:r>
                        <w:rPr>
                          <w:color w:val="000000"/>
                          <w:spacing w:val="23"/>
                        </w:rPr>
                        <w:t xml:space="preserve"> </w:t>
                      </w:r>
                      <w:r>
                        <w:rPr>
                          <w:color w:val="000000"/>
                        </w:rPr>
                        <w:t>existing waiting</w:t>
                      </w:r>
                      <w:r>
                        <w:rPr>
                          <w:color w:val="000000"/>
                          <w:spacing w:val="22"/>
                        </w:rPr>
                        <w:t xml:space="preserve"> </w:t>
                      </w:r>
                      <w:r>
                        <w:rPr>
                          <w:color w:val="000000"/>
                        </w:rPr>
                        <w:t>lists</w:t>
                      </w:r>
                      <w:r>
                        <w:rPr>
                          <w:color w:val="000000"/>
                          <w:spacing w:val="20"/>
                        </w:rPr>
                        <w:t xml:space="preserve"> </w:t>
                      </w:r>
                      <w:r>
                        <w:rPr>
                          <w:color w:val="000000"/>
                        </w:rPr>
                        <w:t>(up</w:t>
                      </w:r>
                      <w:r>
                        <w:rPr>
                          <w:color w:val="000000"/>
                          <w:spacing w:val="19"/>
                        </w:rPr>
                        <w:t xml:space="preserve"> </w:t>
                      </w:r>
                      <w:r>
                        <w:rPr>
                          <w:color w:val="000000"/>
                        </w:rPr>
                        <w:t>until</w:t>
                      </w:r>
                      <w:r>
                        <w:rPr>
                          <w:color w:val="000000"/>
                          <w:spacing w:val="21"/>
                        </w:rPr>
                        <w:t xml:space="preserve"> </w:t>
                      </w:r>
                      <w:r>
                        <w:rPr>
                          <w:color w:val="000000"/>
                        </w:rPr>
                        <w:t>31</w:t>
                      </w:r>
                      <w:r>
                        <w:rPr>
                          <w:color w:val="000000"/>
                          <w:vertAlign w:val="superscript"/>
                        </w:rPr>
                        <w:t>st</w:t>
                      </w:r>
                      <w:r>
                        <w:rPr>
                          <w:color w:val="000000"/>
                          <w:spacing w:val="19"/>
                        </w:rPr>
                        <w:t xml:space="preserve"> </w:t>
                      </w:r>
                      <w:r>
                        <w:rPr>
                          <w:color w:val="000000"/>
                        </w:rPr>
                        <w:t>January 2025 only).</w:t>
                      </w:r>
                    </w:p>
                  </w:txbxContent>
                </v:textbox>
                <w10:wrap type="topAndBottom" anchorx="page"/>
              </v:shape>
            </w:pict>
          </mc:Fallback>
        </mc:AlternateContent>
      </w:r>
    </w:p>
    <w:p w14:paraId="6EE0D632" w14:textId="77777777" w:rsidR="00C528FB" w:rsidRDefault="00C528FB">
      <w:pPr>
        <w:pStyle w:val="BodyText"/>
        <w:rPr>
          <w:sz w:val="20"/>
        </w:rPr>
      </w:pPr>
    </w:p>
    <w:p w14:paraId="42862C1B" w14:textId="77777777" w:rsidR="00C528FB" w:rsidRDefault="00C528FB">
      <w:pPr>
        <w:pStyle w:val="BodyText"/>
        <w:spacing w:before="6"/>
        <w:rPr>
          <w:sz w:val="27"/>
        </w:rPr>
      </w:pPr>
    </w:p>
    <w:p w14:paraId="3056F009" w14:textId="77777777" w:rsidR="00C528FB" w:rsidRDefault="00977B4B">
      <w:pPr>
        <w:pStyle w:val="Heading1"/>
        <w:numPr>
          <w:ilvl w:val="0"/>
          <w:numId w:val="9"/>
        </w:numPr>
        <w:tabs>
          <w:tab w:val="left" w:pos="580"/>
        </w:tabs>
        <w:spacing w:before="51"/>
        <w:rPr>
          <w:color w:val="385522"/>
        </w:rPr>
      </w:pPr>
      <w:r>
        <w:rPr>
          <w:color w:val="385522"/>
        </w:rPr>
        <w:t>DECISIONS</w:t>
      </w:r>
      <w:r>
        <w:rPr>
          <w:color w:val="385522"/>
          <w:spacing w:val="-3"/>
        </w:rPr>
        <w:t xml:space="preserve"> </w:t>
      </w:r>
      <w:r>
        <w:rPr>
          <w:color w:val="385522"/>
        </w:rPr>
        <w:t>ON</w:t>
      </w:r>
      <w:r>
        <w:rPr>
          <w:color w:val="385522"/>
          <w:spacing w:val="-2"/>
        </w:rPr>
        <w:t xml:space="preserve"> APPLICATIONS</w:t>
      </w:r>
    </w:p>
    <w:p w14:paraId="12435626" w14:textId="77777777" w:rsidR="00C528FB" w:rsidRDefault="00C528FB">
      <w:pPr>
        <w:pStyle w:val="BodyText"/>
        <w:spacing w:before="9"/>
        <w:rPr>
          <w:b/>
          <w:sz w:val="25"/>
        </w:rPr>
      </w:pPr>
    </w:p>
    <w:p w14:paraId="3C4CB138" w14:textId="77777777" w:rsidR="00C528FB" w:rsidRDefault="00977B4B">
      <w:pPr>
        <w:pStyle w:val="BodyText"/>
        <w:spacing w:line="292" w:lineRule="exact"/>
        <w:ind w:left="220"/>
      </w:pPr>
      <w:r>
        <w:t>All</w:t>
      </w:r>
      <w:r>
        <w:rPr>
          <w:spacing w:val="-5"/>
        </w:rPr>
        <w:t xml:space="preserve"> </w:t>
      </w:r>
      <w:r>
        <w:t>decisions</w:t>
      </w:r>
      <w:r>
        <w:rPr>
          <w:spacing w:val="-2"/>
        </w:rPr>
        <w:t xml:space="preserve"> </w:t>
      </w:r>
      <w:r>
        <w:t>on</w:t>
      </w:r>
      <w:r>
        <w:rPr>
          <w:spacing w:val="-1"/>
        </w:rPr>
        <w:t xml:space="preserve"> </w:t>
      </w:r>
      <w:r>
        <w:t>applications</w:t>
      </w:r>
      <w:r>
        <w:rPr>
          <w:spacing w:val="-2"/>
        </w:rPr>
        <w:t xml:space="preserve"> </w:t>
      </w:r>
      <w:r>
        <w:t>for admission</w:t>
      </w:r>
      <w:r>
        <w:rPr>
          <w:spacing w:val="-1"/>
        </w:rPr>
        <w:t xml:space="preserve"> </w:t>
      </w:r>
      <w:r>
        <w:t>to</w:t>
      </w:r>
      <w:r>
        <w:rPr>
          <w:spacing w:val="-1"/>
        </w:rPr>
        <w:t xml:space="preserve"> </w:t>
      </w:r>
      <w:r>
        <w:t>SMH</w:t>
      </w:r>
      <w:r>
        <w:rPr>
          <w:spacing w:val="-3"/>
        </w:rPr>
        <w:t xml:space="preserve"> </w:t>
      </w:r>
      <w:r>
        <w:t>SNS,</w:t>
      </w:r>
      <w:r>
        <w:rPr>
          <w:spacing w:val="-3"/>
        </w:rPr>
        <w:t xml:space="preserve"> </w:t>
      </w:r>
      <w:r w:rsidR="002905E2">
        <w:t>Ballymun</w:t>
      </w:r>
      <w:r>
        <w:rPr>
          <w:spacing w:val="-4"/>
        </w:rPr>
        <w:t xml:space="preserve"> </w:t>
      </w:r>
      <w:r>
        <w:t>will</w:t>
      </w:r>
      <w:r>
        <w:rPr>
          <w:spacing w:val="-4"/>
        </w:rPr>
        <w:t xml:space="preserve"> </w:t>
      </w:r>
      <w:r>
        <w:t>be</w:t>
      </w:r>
      <w:r>
        <w:rPr>
          <w:spacing w:val="-4"/>
        </w:rPr>
        <w:t xml:space="preserve"> </w:t>
      </w:r>
      <w:r>
        <w:t>based</w:t>
      </w:r>
      <w:r>
        <w:rPr>
          <w:spacing w:val="-1"/>
        </w:rPr>
        <w:t xml:space="preserve"> </w:t>
      </w:r>
      <w:r>
        <w:t>on</w:t>
      </w:r>
      <w:r>
        <w:rPr>
          <w:spacing w:val="-3"/>
        </w:rPr>
        <w:t xml:space="preserve"> </w:t>
      </w:r>
      <w:r>
        <w:t>the</w:t>
      </w:r>
      <w:r>
        <w:rPr>
          <w:spacing w:val="-4"/>
        </w:rPr>
        <w:t xml:space="preserve"> </w:t>
      </w:r>
      <w:r>
        <w:rPr>
          <w:spacing w:val="-2"/>
        </w:rPr>
        <w:t>following:</w:t>
      </w:r>
    </w:p>
    <w:p w14:paraId="65377AC6" w14:textId="77777777" w:rsidR="00C528FB" w:rsidRDefault="00977B4B">
      <w:pPr>
        <w:pStyle w:val="ListParagraph"/>
        <w:numPr>
          <w:ilvl w:val="0"/>
          <w:numId w:val="5"/>
        </w:numPr>
        <w:tabs>
          <w:tab w:val="left" w:pos="647"/>
          <w:tab w:val="left" w:pos="648"/>
        </w:tabs>
        <w:spacing w:line="305" w:lineRule="exact"/>
        <w:ind w:hanging="361"/>
        <w:rPr>
          <w:sz w:val="24"/>
        </w:rPr>
      </w:pPr>
      <w:r>
        <w:rPr>
          <w:sz w:val="24"/>
        </w:rPr>
        <w:t>Our</w:t>
      </w:r>
      <w:r>
        <w:rPr>
          <w:spacing w:val="-1"/>
          <w:sz w:val="24"/>
        </w:rPr>
        <w:t xml:space="preserve"> </w:t>
      </w:r>
      <w:r>
        <w:rPr>
          <w:sz w:val="24"/>
        </w:rPr>
        <w:t>school’s</w:t>
      </w:r>
      <w:r>
        <w:rPr>
          <w:spacing w:val="-4"/>
          <w:sz w:val="24"/>
        </w:rPr>
        <w:t xml:space="preserve"> </w:t>
      </w:r>
      <w:r>
        <w:rPr>
          <w:sz w:val="24"/>
        </w:rPr>
        <w:t>admission</w:t>
      </w:r>
      <w:r>
        <w:rPr>
          <w:spacing w:val="-1"/>
          <w:sz w:val="24"/>
        </w:rPr>
        <w:t xml:space="preserve"> </w:t>
      </w:r>
      <w:r>
        <w:rPr>
          <w:spacing w:val="-2"/>
          <w:sz w:val="24"/>
        </w:rPr>
        <w:t>policy</w:t>
      </w:r>
    </w:p>
    <w:p w14:paraId="1C6DD812" w14:textId="77777777" w:rsidR="00C528FB" w:rsidRDefault="00977B4B">
      <w:pPr>
        <w:pStyle w:val="ListParagraph"/>
        <w:numPr>
          <w:ilvl w:val="0"/>
          <w:numId w:val="5"/>
        </w:numPr>
        <w:tabs>
          <w:tab w:val="left" w:pos="647"/>
          <w:tab w:val="left" w:pos="648"/>
        </w:tabs>
        <w:spacing w:before="2" w:line="305" w:lineRule="exact"/>
        <w:ind w:hanging="361"/>
        <w:rPr>
          <w:sz w:val="24"/>
        </w:rPr>
      </w:pPr>
      <w:r>
        <w:rPr>
          <w:sz w:val="24"/>
        </w:rPr>
        <w:t>The</w:t>
      </w:r>
      <w:r>
        <w:rPr>
          <w:spacing w:val="-5"/>
          <w:sz w:val="24"/>
        </w:rPr>
        <w:t xml:space="preserve"> </w:t>
      </w:r>
      <w:r>
        <w:rPr>
          <w:sz w:val="24"/>
        </w:rPr>
        <w:t>school’s</w:t>
      </w:r>
      <w:r>
        <w:rPr>
          <w:spacing w:val="-4"/>
          <w:sz w:val="24"/>
        </w:rPr>
        <w:t xml:space="preserve"> </w:t>
      </w:r>
      <w:r>
        <w:rPr>
          <w:sz w:val="24"/>
        </w:rPr>
        <w:t>annual</w:t>
      </w:r>
      <w:r>
        <w:rPr>
          <w:spacing w:val="-2"/>
          <w:sz w:val="24"/>
        </w:rPr>
        <w:t xml:space="preserve"> </w:t>
      </w:r>
      <w:r>
        <w:rPr>
          <w:sz w:val="24"/>
        </w:rPr>
        <w:t>admission</w:t>
      </w:r>
      <w:r>
        <w:rPr>
          <w:spacing w:val="-2"/>
          <w:sz w:val="24"/>
        </w:rPr>
        <w:t xml:space="preserve"> </w:t>
      </w:r>
      <w:r>
        <w:rPr>
          <w:sz w:val="24"/>
        </w:rPr>
        <w:t>notice</w:t>
      </w:r>
      <w:r>
        <w:rPr>
          <w:spacing w:val="-4"/>
          <w:sz w:val="24"/>
        </w:rPr>
        <w:t xml:space="preserve"> </w:t>
      </w:r>
      <w:r>
        <w:rPr>
          <w:sz w:val="24"/>
        </w:rPr>
        <w:t>(where</w:t>
      </w:r>
      <w:r>
        <w:rPr>
          <w:spacing w:val="-2"/>
          <w:sz w:val="24"/>
        </w:rPr>
        <w:t xml:space="preserve"> applicable)</w:t>
      </w:r>
    </w:p>
    <w:p w14:paraId="3D06F1B9" w14:textId="77777777" w:rsidR="00C528FB" w:rsidRDefault="00977B4B">
      <w:pPr>
        <w:pStyle w:val="ListParagraph"/>
        <w:numPr>
          <w:ilvl w:val="0"/>
          <w:numId w:val="5"/>
        </w:numPr>
        <w:tabs>
          <w:tab w:val="left" w:pos="647"/>
          <w:tab w:val="left" w:pos="648"/>
        </w:tabs>
        <w:ind w:right="214"/>
        <w:rPr>
          <w:sz w:val="24"/>
        </w:rPr>
      </w:pPr>
      <w:r>
        <w:rPr>
          <w:sz w:val="24"/>
        </w:rPr>
        <w:t>The</w:t>
      </w:r>
      <w:r>
        <w:rPr>
          <w:spacing w:val="31"/>
          <w:sz w:val="24"/>
        </w:rPr>
        <w:t xml:space="preserve"> </w:t>
      </w:r>
      <w:r>
        <w:rPr>
          <w:sz w:val="24"/>
        </w:rPr>
        <w:t>information</w:t>
      </w:r>
      <w:r>
        <w:rPr>
          <w:spacing w:val="30"/>
          <w:sz w:val="24"/>
        </w:rPr>
        <w:t xml:space="preserve"> </w:t>
      </w:r>
      <w:r>
        <w:rPr>
          <w:sz w:val="24"/>
        </w:rPr>
        <w:t>provided</w:t>
      </w:r>
      <w:r>
        <w:rPr>
          <w:spacing w:val="31"/>
          <w:sz w:val="24"/>
        </w:rPr>
        <w:t xml:space="preserve"> </w:t>
      </w:r>
      <w:r>
        <w:rPr>
          <w:sz w:val="24"/>
        </w:rPr>
        <w:t>by</w:t>
      </w:r>
      <w:r>
        <w:rPr>
          <w:spacing w:val="28"/>
          <w:sz w:val="24"/>
        </w:rPr>
        <w:t xml:space="preserve"> </w:t>
      </w:r>
      <w:r>
        <w:rPr>
          <w:sz w:val="24"/>
        </w:rPr>
        <w:t>the</w:t>
      </w:r>
      <w:r>
        <w:rPr>
          <w:spacing w:val="34"/>
          <w:sz w:val="24"/>
        </w:rPr>
        <w:t xml:space="preserve"> </w:t>
      </w:r>
      <w:r>
        <w:rPr>
          <w:sz w:val="24"/>
        </w:rPr>
        <w:t>applicant</w:t>
      </w:r>
      <w:r>
        <w:rPr>
          <w:spacing w:val="33"/>
          <w:sz w:val="24"/>
        </w:rPr>
        <w:t xml:space="preserve"> </w:t>
      </w:r>
      <w:r>
        <w:rPr>
          <w:sz w:val="24"/>
        </w:rPr>
        <w:t>in</w:t>
      </w:r>
      <w:r>
        <w:rPr>
          <w:spacing w:val="29"/>
          <w:sz w:val="24"/>
        </w:rPr>
        <w:t xml:space="preserve"> </w:t>
      </w:r>
      <w:r>
        <w:rPr>
          <w:sz w:val="24"/>
        </w:rPr>
        <w:t>the</w:t>
      </w:r>
      <w:r>
        <w:rPr>
          <w:spacing w:val="32"/>
          <w:sz w:val="24"/>
        </w:rPr>
        <w:t xml:space="preserve"> </w:t>
      </w:r>
      <w:r>
        <w:rPr>
          <w:sz w:val="24"/>
        </w:rPr>
        <w:t>school’s</w:t>
      </w:r>
      <w:r>
        <w:rPr>
          <w:spacing w:val="28"/>
          <w:sz w:val="24"/>
        </w:rPr>
        <w:t xml:space="preserve"> </w:t>
      </w:r>
      <w:r>
        <w:rPr>
          <w:sz w:val="24"/>
        </w:rPr>
        <w:t>official</w:t>
      </w:r>
      <w:r>
        <w:rPr>
          <w:spacing w:val="31"/>
          <w:sz w:val="24"/>
        </w:rPr>
        <w:t xml:space="preserve"> </w:t>
      </w:r>
      <w:r>
        <w:rPr>
          <w:sz w:val="24"/>
        </w:rPr>
        <w:t>application</w:t>
      </w:r>
      <w:r>
        <w:rPr>
          <w:spacing w:val="30"/>
          <w:sz w:val="24"/>
        </w:rPr>
        <w:t xml:space="preserve"> </w:t>
      </w:r>
      <w:r>
        <w:rPr>
          <w:sz w:val="24"/>
        </w:rPr>
        <w:t>form</w:t>
      </w:r>
      <w:r>
        <w:rPr>
          <w:spacing w:val="31"/>
          <w:sz w:val="24"/>
        </w:rPr>
        <w:t xml:space="preserve"> </w:t>
      </w:r>
      <w:r>
        <w:rPr>
          <w:sz w:val="24"/>
        </w:rPr>
        <w:t>received</w:t>
      </w:r>
      <w:r>
        <w:rPr>
          <w:spacing w:val="29"/>
          <w:sz w:val="24"/>
        </w:rPr>
        <w:t xml:space="preserve"> </w:t>
      </w:r>
      <w:r>
        <w:rPr>
          <w:sz w:val="24"/>
        </w:rPr>
        <w:t>during</w:t>
      </w:r>
      <w:r>
        <w:rPr>
          <w:spacing w:val="30"/>
          <w:sz w:val="24"/>
        </w:rPr>
        <w:t xml:space="preserve"> </w:t>
      </w:r>
      <w:r>
        <w:rPr>
          <w:sz w:val="24"/>
        </w:rPr>
        <w:t>the period specified in our annual admission notice for receiving applications</w:t>
      </w:r>
    </w:p>
    <w:p w14:paraId="4E740F1D" w14:textId="77777777" w:rsidR="00C528FB" w:rsidRDefault="00C528FB">
      <w:pPr>
        <w:rPr>
          <w:sz w:val="24"/>
        </w:rPr>
        <w:sectPr w:rsidR="00C528FB">
          <w:pgSz w:w="12240" w:h="15840"/>
          <w:pgMar w:top="1400" w:right="500" w:bottom="280" w:left="500" w:header="720" w:footer="0" w:gutter="0"/>
          <w:cols w:space="720"/>
        </w:sectPr>
      </w:pPr>
    </w:p>
    <w:p w14:paraId="55749B42" w14:textId="77777777" w:rsidR="00C528FB" w:rsidRDefault="00C528FB">
      <w:pPr>
        <w:pStyle w:val="BodyText"/>
        <w:spacing w:before="2"/>
        <w:rPr>
          <w:sz w:val="23"/>
        </w:rPr>
      </w:pPr>
    </w:p>
    <w:p w14:paraId="75751701" w14:textId="77777777" w:rsidR="00C528FB" w:rsidRDefault="00977B4B">
      <w:pPr>
        <w:pStyle w:val="BodyText"/>
        <w:spacing w:before="51"/>
        <w:ind w:left="647"/>
      </w:pPr>
      <w:r>
        <w:t>(Please</w:t>
      </w:r>
      <w:r>
        <w:rPr>
          <w:spacing w:val="31"/>
        </w:rPr>
        <w:t xml:space="preserve"> </w:t>
      </w:r>
      <w:r>
        <w:t>see</w:t>
      </w:r>
      <w:r>
        <w:rPr>
          <w:spacing w:val="33"/>
        </w:rPr>
        <w:t xml:space="preserve"> </w:t>
      </w:r>
      <w:r>
        <w:rPr>
          <w:color w:val="006FC0"/>
          <w:u w:val="single" w:color="006FC0"/>
        </w:rPr>
        <w:t>section</w:t>
      </w:r>
      <w:r>
        <w:rPr>
          <w:color w:val="006FC0"/>
          <w:spacing w:val="30"/>
          <w:u w:val="single" w:color="006FC0"/>
        </w:rPr>
        <w:t xml:space="preserve"> </w:t>
      </w:r>
      <w:r>
        <w:rPr>
          <w:color w:val="006FC0"/>
          <w:u w:val="single" w:color="006FC0"/>
        </w:rPr>
        <w:t>14</w:t>
      </w:r>
      <w:r>
        <w:rPr>
          <w:color w:val="006FC0"/>
          <w:spacing w:val="31"/>
          <w:u w:val="single" w:color="006FC0"/>
        </w:rPr>
        <w:t xml:space="preserve"> </w:t>
      </w:r>
      <w:r>
        <w:t>below</w:t>
      </w:r>
      <w:r>
        <w:rPr>
          <w:spacing w:val="30"/>
        </w:rPr>
        <w:t xml:space="preserve"> </w:t>
      </w:r>
      <w:r>
        <w:t>in</w:t>
      </w:r>
      <w:r>
        <w:rPr>
          <w:spacing w:val="31"/>
        </w:rPr>
        <w:t xml:space="preserve"> </w:t>
      </w:r>
      <w:r>
        <w:t>relation</w:t>
      </w:r>
      <w:r>
        <w:rPr>
          <w:spacing w:val="30"/>
        </w:rPr>
        <w:t xml:space="preserve"> </w:t>
      </w:r>
      <w:r>
        <w:t>to</w:t>
      </w:r>
      <w:r>
        <w:rPr>
          <w:spacing w:val="30"/>
        </w:rPr>
        <w:t xml:space="preserve"> </w:t>
      </w:r>
      <w:r>
        <w:t>applications</w:t>
      </w:r>
      <w:r>
        <w:rPr>
          <w:spacing w:val="30"/>
        </w:rPr>
        <w:t xml:space="preserve"> </w:t>
      </w:r>
      <w:r>
        <w:t>received</w:t>
      </w:r>
      <w:r>
        <w:rPr>
          <w:spacing w:val="30"/>
        </w:rPr>
        <w:t xml:space="preserve"> </w:t>
      </w:r>
      <w:r>
        <w:t>outside</w:t>
      </w:r>
      <w:r>
        <w:rPr>
          <w:spacing w:val="31"/>
        </w:rPr>
        <w:t xml:space="preserve"> </w:t>
      </w:r>
      <w:r>
        <w:t>of</w:t>
      </w:r>
      <w:r>
        <w:rPr>
          <w:spacing w:val="30"/>
        </w:rPr>
        <w:t xml:space="preserve"> </w:t>
      </w:r>
      <w:r>
        <w:t>the</w:t>
      </w:r>
      <w:r>
        <w:rPr>
          <w:spacing w:val="30"/>
        </w:rPr>
        <w:t xml:space="preserve"> </w:t>
      </w:r>
      <w:r>
        <w:t>admissions</w:t>
      </w:r>
      <w:r>
        <w:rPr>
          <w:spacing w:val="27"/>
        </w:rPr>
        <w:t xml:space="preserve"> </w:t>
      </w:r>
      <w:r>
        <w:t>period</w:t>
      </w:r>
      <w:r>
        <w:rPr>
          <w:spacing w:val="31"/>
        </w:rPr>
        <w:t xml:space="preserve"> </w:t>
      </w:r>
      <w:r>
        <w:t xml:space="preserve">and </w:t>
      </w:r>
      <w:r>
        <w:rPr>
          <w:color w:val="006FC0"/>
          <w:u w:val="single" w:color="006FC0"/>
        </w:rPr>
        <w:t>section 15</w:t>
      </w:r>
      <w:r>
        <w:rPr>
          <w:color w:val="006FC0"/>
        </w:rPr>
        <w:t xml:space="preserve"> </w:t>
      </w:r>
      <w:r>
        <w:t>below in relation to applications for places in years other than the intake group.)</w:t>
      </w:r>
    </w:p>
    <w:p w14:paraId="28006E03" w14:textId="77777777" w:rsidR="00C528FB" w:rsidRDefault="00C528FB">
      <w:pPr>
        <w:pStyle w:val="BodyText"/>
        <w:spacing w:before="9"/>
        <w:rPr>
          <w:sz w:val="19"/>
        </w:rPr>
      </w:pPr>
    </w:p>
    <w:p w14:paraId="33892B41" w14:textId="77777777" w:rsidR="00C528FB" w:rsidRDefault="00977B4B">
      <w:pPr>
        <w:pStyle w:val="BodyText"/>
        <w:spacing w:before="52"/>
        <w:ind w:left="220" w:right="215"/>
        <w:jc w:val="both"/>
      </w:pPr>
      <w:r>
        <w:t>Selection</w:t>
      </w:r>
      <w:r>
        <w:rPr>
          <w:spacing w:val="-1"/>
        </w:rPr>
        <w:t xml:space="preserve"> </w:t>
      </w:r>
      <w:r>
        <w:t>criteria</w:t>
      </w:r>
      <w:r>
        <w:rPr>
          <w:spacing w:val="-2"/>
        </w:rPr>
        <w:t xml:space="preserve"> </w:t>
      </w:r>
      <w:r>
        <w:t>that</w:t>
      </w:r>
      <w:r>
        <w:rPr>
          <w:spacing w:val="-1"/>
        </w:rPr>
        <w:t xml:space="preserve"> </w:t>
      </w:r>
      <w:r>
        <w:t>are not</w:t>
      </w:r>
      <w:r>
        <w:rPr>
          <w:spacing w:val="-1"/>
        </w:rPr>
        <w:t xml:space="preserve"> </w:t>
      </w:r>
      <w:r>
        <w:t>included</w:t>
      </w:r>
      <w:r>
        <w:rPr>
          <w:spacing w:val="-2"/>
        </w:rPr>
        <w:t xml:space="preserve"> </w:t>
      </w:r>
      <w:r>
        <w:t>in</w:t>
      </w:r>
      <w:r>
        <w:rPr>
          <w:spacing w:val="-3"/>
        </w:rPr>
        <w:t xml:space="preserve"> </w:t>
      </w:r>
      <w:r>
        <w:t>our</w:t>
      </w:r>
      <w:r>
        <w:rPr>
          <w:spacing w:val="-4"/>
        </w:rPr>
        <w:t xml:space="preserve"> </w:t>
      </w:r>
      <w:r>
        <w:t>school</w:t>
      </w:r>
      <w:r>
        <w:rPr>
          <w:spacing w:val="-1"/>
        </w:rPr>
        <w:t xml:space="preserve"> </w:t>
      </w:r>
      <w:r>
        <w:t>admission</w:t>
      </w:r>
      <w:r>
        <w:rPr>
          <w:spacing w:val="-2"/>
        </w:rPr>
        <w:t xml:space="preserve"> </w:t>
      </w:r>
      <w:r>
        <w:t>policy</w:t>
      </w:r>
      <w:r>
        <w:rPr>
          <w:spacing w:val="-5"/>
        </w:rPr>
        <w:t xml:space="preserve"> </w:t>
      </w:r>
      <w:r>
        <w:t>will</w:t>
      </w:r>
      <w:r>
        <w:rPr>
          <w:spacing w:val="-4"/>
        </w:rPr>
        <w:t xml:space="preserve"> </w:t>
      </w:r>
      <w:r>
        <w:t>not</w:t>
      </w:r>
      <w:r>
        <w:rPr>
          <w:spacing w:val="-3"/>
        </w:rPr>
        <w:t xml:space="preserve"> </w:t>
      </w:r>
      <w:r>
        <w:t>be</w:t>
      </w:r>
      <w:r>
        <w:rPr>
          <w:spacing w:val="-4"/>
        </w:rPr>
        <w:t xml:space="preserve"> </w:t>
      </w:r>
      <w:r>
        <w:t>used</w:t>
      </w:r>
      <w:r>
        <w:rPr>
          <w:spacing w:val="-3"/>
        </w:rPr>
        <w:t xml:space="preserve"> </w:t>
      </w:r>
      <w:r>
        <w:t>to</w:t>
      </w:r>
      <w:r>
        <w:rPr>
          <w:spacing w:val="-1"/>
        </w:rPr>
        <w:t xml:space="preserve"> </w:t>
      </w:r>
      <w:r>
        <w:t>make</w:t>
      </w:r>
      <w:r>
        <w:rPr>
          <w:spacing w:val="-2"/>
        </w:rPr>
        <w:t xml:space="preserve"> </w:t>
      </w:r>
      <w:r>
        <w:t>a</w:t>
      </w:r>
      <w:r>
        <w:rPr>
          <w:spacing w:val="-4"/>
        </w:rPr>
        <w:t xml:space="preserve"> </w:t>
      </w:r>
      <w:r>
        <w:t>decision on</w:t>
      </w:r>
      <w:r>
        <w:rPr>
          <w:spacing w:val="-1"/>
        </w:rPr>
        <w:t xml:space="preserve"> </w:t>
      </w:r>
      <w:r>
        <w:t>an application for a place in our school.</w:t>
      </w:r>
    </w:p>
    <w:p w14:paraId="304D1F00" w14:textId="77777777" w:rsidR="00C528FB" w:rsidRDefault="00C528FB">
      <w:pPr>
        <w:pStyle w:val="BodyText"/>
      </w:pPr>
    </w:p>
    <w:p w14:paraId="19AB1A4B" w14:textId="77777777" w:rsidR="00C528FB" w:rsidRDefault="00C528FB">
      <w:pPr>
        <w:pStyle w:val="BodyText"/>
        <w:spacing w:before="5"/>
        <w:rPr>
          <w:sz w:val="27"/>
        </w:rPr>
      </w:pPr>
    </w:p>
    <w:p w14:paraId="541C7A2C" w14:textId="77777777" w:rsidR="00C528FB" w:rsidRDefault="00977B4B">
      <w:pPr>
        <w:pStyle w:val="Heading1"/>
        <w:numPr>
          <w:ilvl w:val="0"/>
          <w:numId w:val="9"/>
        </w:numPr>
        <w:tabs>
          <w:tab w:val="left" w:pos="580"/>
        </w:tabs>
        <w:spacing w:before="1"/>
        <w:rPr>
          <w:color w:val="385522"/>
        </w:rPr>
      </w:pPr>
      <w:r>
        <w:rPr>
          <w:color w:val="385522"/>
        </w:rPr>
        <w:t>NOTIFYING</w:t>
      </w:r>
      <w:r>
        <w:rPr>
          <w:color w:val="385522"/>
          <w:spacing w:val="-4"/>
        </w:rPr>
        <w:t xml:space="preserve"> </w:t>
      </w:r>
      <w:r>
        <w:rPr>
          <w:color w:val="385522"/>
        </w:rPr>
        <w:t>APPLICANTS</w:t>
      </w:r>
      <w:r>
        <w:rPr>
          <w:color w:val="385522"/>
          <w:spacing w:val="-6"/>
        </w:rPr>
        <w:t xml:space="preserve"> </w:t>
      </w:r>
      <w:r>
        <w:rPr>
          <w:color w:val="385522"/>
        </w:rPr>
        <w:t>OF</w:t>
      </w:r>
      <w:r>
        <w:rPr>
          <w:color w:val="385522"/>
          <w:spacing w:val="-2"/>
        </w:rPr>
        <w:t xml:space="preserve"> DECISIONS</w:t>
      </w:r>
    </w:p>
    <w:p w14:paraId="6387DC66" w14:textId="77777777" w:rsidR="00C528FB" w:rsidRDefault="00C528FB">
      <w:pPr>
        <w:pStyle w:val="BodyText"/>
        <w:spacing w:before="9"/>
        <w:rPr>
          <w:b/>
          <w:sz w:val="25"/>
        </w:rPr>
      </w:pPr>
    </w:p>
    <w:p w14:paraId="6E1F1CE7" w14:textId="77777777" w:rsidR="00C528FB" w:rsidRDefault="00977B4B">
      <w:pPr>
        <w:pStyle w:val="BodyText"/>
        <w:ind w:left="220" w:right="214"/>
        <w:jc w:val="both"/>
      </w:pPr>
      <w:r>
        <w:t>Applicants will be informed in writing as to the decision of the school, within the timeline outlined in the annual admissions notice.</w:t>
      </w:r>
    </w:p>
    <w:p w14:paraId="3AA4C0AE" w14:textId="77777777" w:rsidR="00C528FB" w:rsidRDefault="00C528FB">
      <w:pPr>
        <w:pStyle w:val="BodyText"/>
      </w:pPr>
    </w:p>
    <w:p w14:paraId="5D80A94D" w14:textId="77777777" w:rsidR="00C528FB" w:rsidRDefault="00977B4B">
      <w:pPr>
        <w:pStyle w:val="BodyText"/>
        <w:ind w:left="220" w:right="212"/>
        <w:jc w:val="both"/>
      </w:pPr>
      <w:r>
        <w:t>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w:t>
      </w:r>
    </w:p>
    <w:p w14:paraId="2BEBE3DD" w14:textId="77777777" w:rsidR="00C528FB" w:rsidRDefault="00977B4B">
      <w:pPr>
        <w:pStyle w:val="BodyText"/>
        <w:spacing w:before="2"/>
        <w:ind w:left="220" w:right="217"/>
        <w:jc w:val="both"/>
      </w:pPr>
      <w:r>
        <w:t xml:space="preserve">Applicants will be informed of the right to seek a review/right of appeal of the school’s decision (see </w:t>
      </w:r>
      <w:r>
        <w:rPr>
          <w:color w:val="0462C1"/>
          <w:u w:val="single" w:color="0462C1"/>
        </w:rPr>
        <w:t>section</w:t>
      </w:r>
      <w:r>
        <w:rPr>
          <w:color w:val="0462C1"/>
          <w:spacing w:val="40"/>
        </w:rPr>
        <w:t xml:space="preserve"> </w:t>
      </w:r>
      <w:r>
        <w:rPr>
          <w:color w:val="0462C1"/>
          <w:u w:val="single" w:color="0462C1"/>
        </w:rPr>
        <w:t>18</w:t>
      </w:r>
      <w:r>
        <w:rPr>
          <w:color w:val="0462C1"/>
        </w:rPr>
        <w:t xml:space="preserve"> </w:t>
      </w:r>
      <w:r>
        <w:t>below for further details).</w:t>
      </w:r>
    </w:p>
    <w:p w14:paraId="1391568D" w14:textId="77777777" w:rsidR="00C528FB" w:rsidRDefault="00C528FB">
      <w:pPr>
        <w:pStyle w:val="BodyText"/>
        <w:rPr>
          <w:sz w:val="20"/>
        </w:rPr>
      </w:pPr>
    </w:p>
    <w:p w14:paraId="49B21AB7" w14:textId="77777777" w:rsidR="00C528FB" w:rsidRDefault="00C528FB">
      <w:pPr>
        <w:pStyle w:val="BodyText"/>
        <w:rPr>
          <w:sz w:val="27"/>
        </w:rPr>
      </w:pPr>
    </w:p>
    <w:p w14:paraId="50B7C0DC" w14:textId="77777777" w:rsidR="00C528FB" w:rsidRDefault="00977B4B">
      <w:pPr>
        <w:pStyle w:val="Heading1"/>
        <w:numPr>
          <w:ilvl w:val="0"/>
          <w:numId w:val="9"/>
        </w:numPr>
        <w:tabs>
          <w:tab w:val="left" w:pos="636"/>
        </w:tabs>
        <w:spacing w:before="52"/>
        <w:ind w:left="635" w:hanging="416"/>
        <w:rPr>
          <w:color w:val="385522"/>
        </w:rPr>
      </w:pPr>
      <w:r>
        <w:rPr>
          <w:color w:val="385522"/>
        </w:rPr>
        <w:t>ACCEPTANCE</w:t>
      </w:r>
      <w:r>
        <w:rPr>
          <w:color w:val="385522"/>
          <w:spacing w:val="-3"/>
        </w:rPr>
        <w:t xml:space="preserve"> </w:t>
      </w:r>
      <w:r>
        <w:rPr>
          <w:color w:val="385522"/>
        </w:rPr>
        <w:t>OF</w:t>
      </w:r>
      <w:r>
        <w:rPr>
          <w:color w:val="385522"/>
          <w:spacing w:val="-2"/>
        </w:rPr>
        <w:t xml:space="preserve"> </w:t>
      </w:r>
      <w:r>
        <w:rPr>
          <w:color w:val="385522"/>
        </w:rPr>
        <w:t>AN</w:t>
      </w:r>
      <w:r>
        <w:rPr>
          <w:color w:val="385522"/>
          <w:spacing w:val="-3"/>
        </w:rPr>
        <w:t xml:space="preserve"> </w:t>
      </w:r>
      <w:r>
        <w:rPr>
          <w:color w:val="385522"/>
        </w:rPr>
        <w:t>OFFER</w:t>
      </w:r>
      <w:r>
        <w:rPr>
          <w:color w:val="385522"/>
          <w:spacing w:val="-3"/>
        </w:rPr>
        <w:t xml:space="preserve"> </w:t>
      </w:r>
      <w:r>
        <w:rPr>
          <w:color w:val="385522"/>
        </w:rPr>
        <w:t>OF</w:t>
      </w:r>
      <w:r>
        <w:rPr>
          <w:color w:val="385522"/>
          <w:spacing w:val="-3"/>
        </w:rPr>
        <w:t xml:space="preserve"> </w:t>
      </w:r>
      <w:r>
        <w:rPr>
          <w:color w:val="385522"/>
        </w:rPr>
        <w:t>A</w:t>
      </w:r>
      <w:r>
        <w:rPr>
          <w:color w:val="385522"/>
          <w:spacing w:val="1"/>
        </w:rPr>
        <w:t xml:space="preserve"> </w:t>
      </w:r>
      <w:r>
        <w:rPr>
          <w:color w:val="385522"/>
        </w:rPr>
        <w:t>PLACE</w:t>
      </w:r>
      <w:r>
        <w:rPr>
          <w:color w:val="385522"/>
          <w:spacing w:val="-4"/>
        </w:rPr>
        <w:t xml:space="preserve"> </w:t>
      </w:r>
      <w:r>
        <w:rPr>
          <w:color w:val="385522"/>
        </w:rPr>
        <w:t xml:space="preserve">BY AN </w:t>
      </w:r>
      <w:r>
        <w:rPr>
          <w:color w:val="385522"/>
          <w:spacing w:val="-2"/>
        </w:rPr>
        <w:t>APPLICANT</w:t>
      </w:r>
    </w:p>
    <w:p w14:paraId="346EA4B8" w14:textId="77777777" w:rsidR="00C528FB" w:rsidRDefault="00C528FB">
      <w:pPr>
        <w:pStyle w:val="BodyText"/>
        <w:spacing w:before="9"/>
        <w:rPr>
          <w:b/>
          <w:sz w:val="25"/>
        </w:rPr>
      </w:pPr>
    </w:p>
    <w:p w14:paraId="13B1F6CC" w14:textId="77777777" w:rsidR="00C528FB" w:rsidRDefault="00977B4B">
      <w:pPr>
        <w:pStyle w:val="BodyText"/>
        <w:ind w:left="220"/>
        <w:jc w:val="both"/>
      </w:pPr>
      <w:r>
        <w:t>In</w:t>
      </w:r>
      <w:r>
        <w:rPr>
          <w:spacing w:val="-3"/>
        </w:rPr>
        <w:t xml:space="preserve"> </w:t>
      </w:r>
      <w:r>
        <w:t>accepting</w:t>
      </w:r>
      <w:r>
        <w:rPr>
          <w:spacing w:val="-2"/>
        </w:rPr>
        <w:t xml:space="preserve"> </w:t>
      </w:r>
      <w:r>
        <w:t>an</w:t>
      </w:r>
      <w:r>
        <w:rPr>
          <w:spacing w:val="-1"/>
        </w:rPr>
        <w:t xml:space="preserve"> </w:t>
      </w:r>
      <w:r>
        <w:t>offer</w:t>
      </w:r>
      <w:r>
        <w:rPr>
          <w:spacing w:val="-1"/>
        </w:rPr>
        <w:t xml:space="preserve"> </w:t>
      </w:r>
      <w:r>
        <w:t>of admission</w:t>
      </w:r>
      <w:r>
        <w:rPr>
          <w:spacing w:val="-2"/>
        </w:rPr>
        <w:t xml:space="preserve"> </w:t>
      </w:r>
      <w:r>
        <w:t>from SMH</w:t>
      </w:r>
      <w:r>
        <w:rPr>
          <w:spacing w:val="-5"/>
        </w:rPr>
        <w:t xml:space="preserve"> </w:t>
      </w:r>
      <w:r>
        <w:t>SNS</w:t>
      </w:r>
      <w:r w:rsidR="002905E2">
        <w:t xml:space="preserve"> Ballymun</w:t>
      </w:r>
      <w:r>
        <w:t>,</w:t>
      </w:r>
      <w:r>
        <w:rPr>
          <w:spacing w:val="-4"/>
        </w:rPr>
        <w:t xml:space="preserve"> </w:t>
      </w:r>
      <w:r>
        <w:t>you must</w:t>
      </w:r>
      <w:r>
        <w:rPr>
          <w:spacing w:val="-1"/>
        </w:rPr>
        <w:t xml:space="preserve"> </w:t>
      </w:r>
      <w:r>
        <w:rPr>
          <w:spacing w:val="-2"/>
        </w:rPr>
        <w:t>indicate—</w:t>
      </w:r>
    </w:p>
    <w:p w14:paraId="2D559C52" w14:textId="77777777" w:rsidR="00C528FB" w:rsidRDefault="00C528FB">
      <w:pPr>
        <w:pStyle w:val="BodyText"/>
      </w:pPr>
    </w:p>
    <w:p w14:paraId="485AAFB5" w14:textId="77777777" w:rsidR="00C528FB" w:rsidRDefault="00977B4B">
      <w:pPr>
        <w:pStyle w:val="ListParagraph"/>
        <w:numPr>
          <w:ilvl w:val="0"/>
          <w:numId w:val="4"/>
        </w:numPr>
        <w:tabs>
          <w:tab w:val="left" w:pos="477"/>
        </w:tabs>
        <w:spacing w:line="242" w:lineRule="auto"/>
        <w:ind w:right="224" w:firstLine="0"/>
        <w:rPr>
          <w:sz w:val="24"/>
        </w:rPr>
      </w:pPr>
      <w:r>
        <w:rPr>
          <w:sz w:val="24"/>
        </w:rPr>
        <w:t>whether</w:t>
      </w:r>
      <w:r>
        <w:rPr>
          <w:spacing w:val="-2"/>
          <w:sz w:val="24"/>
        </w:rPr>
        <w:t xml:space="preserve"> </w:t>
      </w:r>
      <w:r>
        <w:rPr>
          <w:sz w:val="24"/>
        </w:rPr>
        <w:t>or</w:t>
      </w:r>
      <w:r>
        <w:rPr>
          <w:spacing w:val="-2"/>
          <w:sz w:val="24"/>
        </w:rPr>
        <w:t xml:space="preserve"> </w:t>
      </w:r>
      <w:r>
        <w:rPr>
          <w:sz w:val="24"/>
        </w:rPr>
        <w:t>not</w:t>
      </w:r>
      <w:r>
        <w:rPr>
          <w:spacing w:val="-1"/>
          <w:sz w:val="24"/>
        </w:rPr>
        <w:t xml:space="preserve"> </w:t>
      </w:r>
      <w:r>
        <w:rPr>
          <w:sz w:val="24"/>
        </w:rPr>
        <w:t>you</w:t>
      </w:r>
      <w:r>
        <w:rPr>
          <w:spacing w:val="-2"/>
          <w:sz w:val="24"/>
        </w:rPr>
        <w:t xml:space="preserve"> </w:t>
      </w:r>
      <w:r>
        <w:rPr>
          <w:sz w:val="24"/>
        </w:rPr>
        <w:t>have accepted</w:t>
      </w:r>
      <w:r>
        <w:rPr>
          <w:spacing w:val="-1"/>
          <w:sz w:val="24"/>
        </w:rPr>
        <w:t xml:space="preserve"> </w:t>
      </w:r>
      <w:r>
        <w:rPr>
          <w:sz w:val="24"/>
        </w:rPr>
        <w:t>an</w:t>
      </w:r>
      <w:r>
        <w:rPr>
          <w:spacing w:val="-1"/>
          <w:sz w:val="24"/>
        </w:rPr>
        <w:t xml:space="preserve"> </w:t>
      </w:r>
      <w:r>
        <w:rPr>
          <w:sz w:val="24"/>
        </w:rPr>
        <w:t>offer</w:t>
      </w:r>
      <w:r>
        <w:rPr>
          <w:spacing w:val="-2"/>
          <w:sz w:val="24"/>
        </w:rPr>
        <w:t xml:space="preserve"> </w:t>
      </w:r>
      <w:r>
        <w:rPr>
          <w:sz w:val="24"/>
        </w:rPr>
        <w:t>of</w:t>
      </w:r>
      <w:r>
        <w:rPr>
          <w:spacing w:val="-1"/>
          <w:sz w:val="24"/>
        </w:rPr>
        <w:t xml:space="preserve"> </w:t>
      </w:r>
      <w:r>
        <w:rPr>
          <w:sz w:val="24"/>
        </w:rPr>
        <w:t>admission</w:t>
      </w:r>
      <w:r>
        <w:rPr>
          <w:spacing w:val="-1"/>
          <w:sz w:val="24"/>
        </w:rPr>
        <w:t xml:space="preserve"> </w:t>
      </w:r>
      <w:r>
        <w:rPr>
          <w:sz w:val="24"/>
        </w:rPr>
        <w:t>for another</w:t>
      </w:r>
      <w:r>
        <w:rPr>
          <w:spacing w:val="-2"/>
          <w:sz w:val="24"/>
        </w:rPr>
        <w:t xml:space="preserve"> </w:t>
      </w:r>
      <w:r>
        <w:rPr>
          <w:sz w:val="24"/>
        </w:rPr>
        <w:t>school or</w:t>
      </w:r>
      <w:r>
        <w:rPr>
          <w:spacing w:val="-2"/>
          <w:sz w:val="24"/>
        </w:rPr>
        <w:t xml:space="preserve"> </w:t>
      </w:r>
      <w:r>
        <w:rPr>
          <w:sz w:val="24"/>
        </w:rPr>
        <w:t>schools.</w:t>
      </w:r>
      <w:r>
        <w:rPr>
          <w:spacing w:val="-1"/>
          <w:sz w:val="24"/>
        </w:rPr>
        <w:t xml:space="preserve"> </w:t>
      </w:r>
      <w:r>
        <w:rPr>
          <w:sz w:val="24"/>
        </w:rPr>
        <w:t>If you</w:t>
      </w:r>
      <w:r>
        <w:rPr>
          <w:spacing w:val="-2"/>
          <w:sz w:val="24"/>
        </w:rPr>
        <w:t xml:space="preserve"> </w:t>
      </w:r>
      <w:r>
        <w:rPr>
          <w:sz w:val="24"/>
        </w:rPr>
        <w:t>have accepted such an offer, you must also provide details of the offer or offers concerned and</w:t>
      </w:r>
    </w:p>
    <w:p w14:paraId="5A139C40" w14:textId="77777777" w:rsidR="00C528FB" w:rsidRDefault="00C528FB">
      <w:pPr>
        <w:pStyle w:val="BodyText"/>
        <w:spacing w:before="8"/>
        <w:rPr>
          <w:sz w:val="23"/>
        </w:rPr>
      </w:pPr>
    </w:p>
    <w:p w14:paraId="3D5E39DD" w14:textId="77777777" w:rsidR="00C528FB" w:rsidRDefault="00977B4B">
      <w:pPr>
        <w:pStyle w:val="ListParagraph"/>
        <w:numPr>
          <w:ilvl w:val="0"/>
          <w:numId w:val="4"/>
        </w:numPr>
        <w:tabs>
          <w:tab w:val="left" w:pos="566"/>
        </w:tabs>
        <w:ind w:right="218" w:firstLine="0"/>
        <w:rPr>
          <w:sz w:val="24"/>
        </w:rPr>
      </w:pPr>
      <w:r>
        <w:rPr>
          <w:sz w:val="24"/>
        </w:rPr>
        <w:t>whether</w:t>
      </w:r>
      <w:r>
        <w:rPr>
          <w:spacing w:val="35"/>
          <w:sz w:val="24"/>
        </w:rPr>
        <w:t xml:space="preserve"> </w:t>
      </w:r>
      <w:r>
        <w:rPr>
          <w:sz w:val="24"/>
        </w:rPr>
        <w:t>or</w:t>
      </w:r>
      <w:r>
        <w:rPr>
          <w:spacing w:val="31"/>
          <w:sz w:val="24"/>
        </w:rPr>
        <w:t xml:space="preserve"> </w:t>
      </w:r>
      <w:r>
        <w:rPr>
          <w:sz w:val="24"/>
        </w:rPr>
        <w:t>not</w:t>
      </w:r>
      <w:r>
        <w:rPr>
          <w:spacing w:val="32"/>
          <w:sz w:val="24"/>
        </w:rPr>
        <w:t xml:space="preserve"> </w:t>
      </w:r>
      <w:r>
        <w:rPr>
          <w:sz w:val="24"/>
        </w:rPr>
        <w:t>you</w:t>
      </w:r>
      <w:r>
        <w:rPr>
          <w:spacing w:val="30"/>
          <w:sz w:val="24"/>
        </w:rPr>
        <w:t xml:space="preserve"> </w:t>
      </w:r>
      <w:r>
        <w:rPr>
          <w:sz w:val="24"/>
        </w:rPr>
        <w:t>have</w:t>
      </w:r>
      <w:r>
        <w:rPr>
          <w:spacing w:val="33"/>
          <w:sz w:val="24"/>
        </w:rPr>
        <w:t xml:space="preserve"> </w:t>
      </w:r>
      <w:r>
        <w:rPr>
          <w:sz w:val="24"/>
        </w:rPr>
        <w:t>applied</w:t>
      </w:r>
      <w:r>
        <w:rPr>
          <w:spacing w:val="34"/>
          <w:sz w:val="24"/>
        </w:rPr>
        <w:t xml:space="preserve"> </w:t>
      </w:r>
      <w:r>
        <w:rPr>
          <w:sz w:val="24"/>
        </w:rPr>
        <w:t>for</w:t>
      </w:r>
      <w:r>
        <w:rPr>
          <w:spacing w:val="31"/>
          <w:sz w:val="24"/>
        </w:rPr>
        <w:t xml:space="preserve"> </w:t>
      </w:r>
      <w:r>
        <w:rPr>
          <w:sz w:val="24"/>
        </w:rPr>
        <w:t>and</w:t>
      </w:r>
      <w:r>
        <w:rPr>
          <w:spacing w:val="32"/>
          <w:sz w:val="24"/>
        </w:rPr>
        <w:t xml:space="preserve"> </w:t>
      </w:r>
      <w:r>
        <w:rPr>
          <w:sz w:val="24"/>
        </w:rPr>
        <w:t>awaiting</w:t>
      </w:r>
      <w:r>
        <w:rPr>
          <w:spacing w:val="33"/>
          <w:sz w:val="24"/>
        </w:rPr>
        <w:t xml:space="preserve"> </w:t>
      </w:r>
      <w:r>
        <w:rPr>
          <w:sz w:val="24"/>
        </w:rPr>
        <w:t>confirmation</w:t>
      </w:r>
      <w:r>
        <w:rPr>
          <w:spacing w:val="31"/>
          <w:sz w:val="24"/>
        </w:rPr>
        <w:t xml:space="preserve"> </w:t>
      </w:r>
      <w:r>
        <w:rPr>
          <w:sz w:val="24"/>
        </w:rPr>
        <w:t>of</w:t>
      </w:r>
      <w:r>
        <w:rPr>
          <w:spacing w:val="32"/>
          <w:sz w:val="24"/>
        </w:rPr>
        <w:t xml:space="preserve"> </w:t>
      </w:r>
      <w:r>
        <w:rPr>
          <w:sz w:val="24"/>
        </w:rPr>
        <w:t>an</w:t>
      </w:r>
      <w:r>
        <w:rPr>
          <w:spacing w:val="34"/>
          <w:sz w:val="24"/>
        </w:rPr>
        <w:t xml:space="preserve"> </w:t>
      </w:r>
      <w:r>
        <w:rPr>
          <w:sz w:val="24"/>
        </w:rPr>
        <w:t>offer</w:t>
      </w:r>
      <w:r>
        <w:rPr>
          <w:spacing w:val="31"/>
          <w:sz w:val="24"/>
        </w:rPr>
        <w:t xml:space="preserve"> </w:t>
      </w:r>
      <w:r>
        <w:rPr>
          <w:sz w:val="24"/>
        </w:rPr>
        <w:t>of</w:t>
      </w:r>
      <w:r>
        <w:rPr>
          <w:spacing w:val="32"/>
          <w:sz w:val="24"/>
        </w:rPr>
        <w:t xml:space="preserve"> </w:t>
      </w:r>
      <w:r>
        <w:rPr>
          <w:sz w:val="24"/>
        </w:rPr>
        <w:t>admission</w:t>
      </w:r>
      <w:r>
        <w:rPr>
          <w:spacing w:val="31"/>
          <w:sz w:val="24"/>
        </w:rPr>
        <w:t xml:space="preserve"> </w:t>
      </w:r>
      <w:r>
        <w:rPr>
          <w:sz w:val="24"/>
        </w:rPr>
        <w:t>from</w:t>
      </w:r>
      <w:r>
        <w:rPr>
          <w:spacing w:val="34"/>
          <w:sz w:val="24"/>
        </w:rPr>
        <w:t xml:space="preserve"> </w:t>
      </w:r>
      <w:r>
        <w:rPr>
          <w:sz w:val="24"/>
        </w:rPr>
        <w:t>another school or schools, and if so, you must provide details of the other school or schools concerned.</w:t>
      </w:r>
    </w:p>
    <w:p w14:paraId="62DE9B5D" w14:textId="77777777" w:rsidR="00C528FB" w:rsidRDefault="00C528FB">
      <w:pPr>
        <w:pStyle w:val="BodyText"/>
      </w:pPr>
    </w:p>
    <w:p w14:paraId="10FB34F3" w14:textId="77777777" w:rsidR="00C528FB" w:rsidRDefault="00C528FB">
      <w:pPr>
        <w:pStyle w:val="BodyText"/>
        <w:spacing w:before="4"/>
        <w:rPr>
          <w:sz w:val="27"/>
        </w:rPr>
      </w:pPr>
    </w:p>
    <w:p w14:paraId="102B12EA" w14:textId="77777777" w:rsidR="00C528FB" w:rsidRDefault="00977B4B">
      <w:pPr>
        <w:pStyle w:val="Heading1"/>
        <w:numPr>
          <w:ilvl w:val="0"/>
          <w:numId w:val="9"/>
        </w:numPr>
        <w:tabs>
          <w:tab w:val="left" w:pos="580"/>
        </w:tabs>
        <w:rPr>
          <w:color w:val="385522"/>
        </w:rPr>
      </w:pPr>
      <w:r>
        <w:rPr>
          <w:color w:val="385522"/>
        </w:rPr>
        <w:t>CIRCUMSTANCES</w:t>
      </w:r>
      <w:r>
        <w:rPr>
          <w:color w:val="385522"/>
          <w:spacing w:val="-4"/>
        </w:rPr>
        <w:t xml:space="preserve"> </w:t>
      </w:r>
      <w:r>
        <w:rPr>
          <w:color w:val="385522"/>
        </w:rPr>
        <w:t>IN</w:t>
      </w:r>
      <w:r>
        <w:rPr>
          <w:color w:val="385522"/>
          <w:spacing w:val="-3"/>
        </w:rPr>
        <w:t xml:space="preserve"> </w:t>
      </w:r>
      <w:r>
        <w:rPr>
          <w:color w:val="385522"/>
        </w:rPr>
        <w:t>WHICH</w:t>
      </w:r>
      <w:r>
        <w:rPr>
          <w:color w:val="385522"/>
          <w:spacing w:val="-1"/>
        </w:rPr>
        <w:t xml:space="preserve"> </w:t>
      </w:r>
      <w:r>
        <w:rPr>
          <w:color w:val="385522"/>
        </w:rPr>
        <w:t>OFFERS MAY</w:t>
      </w:r>
      <w:r>
        <w:rPr>
          <w:color w:val="385522"/>
          <w:spacing w:val="-3"/>
        </w:rPr>
        <w:t xml:space="preserve"> </w:t>
      </w:r>
      <w:r>
        <w:rPr>
          <w:color w:val="385522"/>
        </w:rPr>
        <w:t>NOT BE MADE</w:t>
      </w:r>
      <w:r>
        <w:rPr>
          <w:color w:val="385522"/>
          <w:spacing w:val="-3"/>
        </w:rPr>
        <w:t xml:space="preserve"> </w:t>
      </w:r>
      <w:r>
        <w:rPr>
          <w:color w:val="385522"/>
        </w:rPr>
        <w:t>OR</w:t>
      </w:r>
      <w:r>
        <w:rPr>
          <w:color w:val="385522"/>
          <w:spacing w:val="-2"/>
        </w:rPr>
        <w:t xml:space="preserve"> </w:t>
      </w:r>
      <w:r>
        <w:rPr>
          <w:color w:val="385522"/>
        </w:rPr>
        <w:t>MAY</w:t>
      </w:r>
      <w:r>
        <w:rPr>
          <w:color w:val="385522"/>
          <w:spacing w:val="-1"/>
        </w:rPr>
        <w:t xml:space="preserve"> </w:t>
      </w:r>
      <w:r>
        <w:rPr>
          <w:color w:val="385522"/>
        </w:rPr>
        <w:t>BE</w:t>
      </w:r>
      <w:r>
        <w:rPr>
          <w:color w:val="385522"/>
          <w:spacing w:val="-3"/>
        </w:rPr>
        <w:t xml:space="preserve"> </w:t>
      </w:r>
      <w:r>
        <w:rPr>
          <w:color w:val="385522"/>
          <w:spacing w:val="-2"/>
        </w:rPr>
        <w:t>WITHDRAWN</w:t>
      </w:r>
    </w:p>
    <w:p w14:paraId="5F815D2B" w14:textId="77777777" w:rsidR="00C528FB" w:rsidRDefault="00C528FB">
      <w:pPr>
        <w:pStyle w:val="BodyText"/>
        <w:spacing w:before="9"/>
        <w:rPr>
          <w:b/>
          <w:sz w:val="25"/>
        </w:rPr>
      </w:pPr>
    </w:p>
    <w:p w14:paraId="00E02360" w14:textId="77777777" w:rsidR="00C528FB" w:rsidRDefault="00977B4B">
      <w:pPr>
        <w:pStyle w:val="BodyText"/>
        <w:ind w:left="220"/>
        <w:jc w:val="both"/>
      </w:pPr>
      <w:r>
        <w:t>An</w:t>
      </w:r>
      <w:r>
        <w:rPr>
          <w:spacing w:val="-2"/>
        </w:rPr>
        <w:t xml:space="preserve"> </w:t>
      </w:r>
      <w:r>
        <w:t>offer</w:t>
      </w:r>
      <w:r>
        <w:rPr>
          <w:spacing w:val="1"/>
        </w:rPr>
        <w:t xml:space="preserve"> </w:t>
      </w:r>
      <w:r>
        <w:t>of admission</w:t>
      </w:r>
      <w:r>
        <w:rPr>
          <w:spacing w:val="-1"/>
        </w:rPr>
        <w:t xml:space="preserve"> </w:t>
      </w:r>
      <w:r>
        <w:t>may</w:t>
      </w:r>
      <w:r>
        <w:rPr>
          <w:spacing w:val="-2"/>
        </w:rPr>
        <w:t xml:space="preserve"> </w:t>
      </w:r>
      <w:r>
        <w:t>not</w:t>
      </w:r>
      <w:r>
        <w:rPr>
          <w:spacing w:val="-2"/>
        </w:rPr>
        <w:t xml:space="preserve"> </w:t>
      </w:r>
      <w:r>
        <w:t>be</w:t>
      </w:r>
      <w:r>
        <w:rPr>
          <w:spacing w:val="-1"/>
        </w:rPr>
        <w:t xml:space="preserve"> </w:t>
      </w:r>
      <w:r>
        <w:t>made or may</w:t>
      </w:r>
      <w:r>
        <w:rPr>
          <w:spacing w:val="-3"/>
        </w:rPr>
        <w:t xml:space="preserve"> </w:t>
      </w:r>
      <w:r>
        <w:t>be</w:t>
      </w:r>
      <w:r>
        <w:rPr>
          <w:spacing w:val="-4"/>
        </w:rPr>
        <w:t xml:space="preserve"> </w:t>
      </w:r>
      <w:r>
        <w:t>withdrawn by</w:t>
      </w:r>
      <w:r>
        <w:rPr>
          <w:spacing w:val="-2"/>
        </w:rPr>
        <w:t xml:space="preserve"> </w:t>
      </w:r>
      <w:r>
        <w:t>SMH</w:t>
      </w:r>
      <w:r>
        <w:rPr>
          <w:spacing w:val="-2"/>
        </w:rPr>
        <w:t xml:space="preserve"> </w:t>
      </w:r>
      <w:r>
        <w:t>SNS,</w:t>
      </w:r>
      <w:r>
        <w:rPr>
          <w:spacing w:val="-3"/>
        </w:rPr>
        <w:t xml:space="preserve"> </w:t>
      </w:r>
      <w:r w:rsidR="002905E2">
        <w:t>Ballymun</w:t>
      </w:r>
      <w:r>
        <w:rPr>
          <w:spacing w:val="-3"/>
        </w:rPr>
        <w:t xml:space="preserve"> </w:t>
      </w:r>
      <w:r>
        <w:rPr>
          <w:spacing w:val="-2"/>
        </w:rPr>
        <w:t>where—</w:t>
      </w:r>
    </w:p>
    <w:p w14:paraId="31B9CACE" w14:textId="77777777" w:rsidR="00C528FB" w:rsidRDefault="00977B4B">
      <w:pPr>
        <w:pStyle w:val="ListParagraph"/>
        <w:numPr>
          <w:ilvl w:val="0"/>
          <w:numId w:val="3"/>
        </w:numPr>
        <w:tabs>
          <w:tab w:val="left" w:pos="941"/>
        </w:tabs>
        <w:spacing w:before="2"/>
        <w:jc w:val="both"/>
        <w:rPr>
          <w:sz w:val="24"/>
        </w:rPr>
      </w:pPr>
      <w:r>
        <w:rPr>
          <w:sz w:val="24"/>
        </w:rPr>
        <w:t>it</w:t>
      </w:r>
      <w:r>
        <w:rPr>
          <w:spacing w:val="-3"/>
          <w:sz w:val="24"/>
        </w:rPr>
        <w:t xml:space="preserve"> </w:t>
      </w:r>
      <w:r>
        <w:rPr>
          <w:sz w:val="24"/>
        </w:rPr>
        <w:t>is</w:t>
      </w:r>
      <w:r>
        <w:rPr>
          <w:spacing w:val="-4"/>
          <w:sz w:val="24"/>
        </w:rPr>
        <w:t xml:space="preserve"> </w:t>
      </w:r>
      <w:r>
        <w:rPr>
          <w:sz w:val="24"/>
        </w:rPr>
        <w:t>established</w:t>
      </w:r>
      <w:r>
        <w:rPr>
          <w:spacing w:val="-2"/>
          <w:sz w:val="24"/>
        </w:rPr>
        <w:t xml:space="preserve"> </w:t>
      </w:r>
      <w:r>
        <w:rPr>
          <w:sz w:val="24"/>
        </w:rPr>
        <w:t>that</w:t>
      </w:r>
      <w:r>
        <w:rPr>
          <w:spacing w:val="-1"/>
          <w:sz w:val="24"/>
        </w:rPr>
        <w:t xml:space="preserve"> </w:t>
      </w:r>
      <w:r>
        <w:rPr>
          <w:sz w:val="24"/>
        </w:rPr>
        <w:t>information</w:t>
      </w:r>
      <w:r>
        <w:rPr>
          <w:spacing w:val="-2"/>
          <w:sz w:val="24"/>
        </w:rPr>
        <w:t xml:space="preserve"> </w:t>
      </w:r>
      <w:r>
        <w:rPr>
          <w:sz w:val="24"/>
        </w:rPr>
        <w:t>contained</w:t>
      </w:r>
      <w:r>
        <w:rPr>
          <w:spacing w:val="-2"/>
          <w:sz w:val="24"/>
        </w:rPr>
        <w:t xml:space="preserve"> </w:t>
      </w:r>
      <w:r>
        <w:rPr>
          <w:sz w:val="24"/>
        </w:rPr>
        <w:t>in</w:t>
      </w:r>
      <w:r>
        <w:rPr>
          <w:spacing w:val="-3"/>
          <w:sz w:val="24"/>
        </w:rPr>
        <w:t xml:space="preserve"> </w:t>
      </w:r>
      <w:r>
        <w:rPr>
          <w:sz w:val="24"/>
        </w:rPr>
        <w:t>the</w:t>
      </w:r>
      <w:r>
        <w:rPr>
          <w:spacing w:val="-5"/>
          <w:sz w:val="24"/>
        </w:rPr>
        <w:t xml:space="preserve"> </w:t>
      </w:r>
      <w:r>
        <w:rPr>
          <w:sz w:val="24"/>
        </w:rPr>
        <w:t>application</w:t>
      </w:r>
      <w:r>
        <w:rPr>
          <w:spacing w:val="-1"/>
          <w:sz w:val="24"/>
        </w:rPr>
        <w:t xml:space="preserve"> </w:t>
      </w:r>
      <w:r>
        <w:rPr>
          <w:sz w:val="24"/>
        </w:rPr>
        <w:t>is</w:t>
      </w:r>
      <w:r>
        <w:rPr>
          <w:spacing w:val="-4"/>
          <w:sz w:val="24"/>
        </w:rPr>
        <w:t xml:space="preserve"> </w:t>
      </w:r>
      <w:r>
        <w:rPr>
          <w:sz w:val="24"/>
        </w:rPr>
        <w:t>false</w:t>
      </w:r>
      <w:r>
        <w:rPr>
          <w:spacing w:val="-4"/>
          <w:sz w:val="24"/>
        </w:rPr>
        <w:t xml:space="preserve"> </w:t>
      </w:r>
      <w:r>
        <w:rPr>
          <w:sz w:val="24"/>
        </w:rPr>
        <w:t>or</w:t>
      </w:r>
      <w:r>
        <w:rPr>
          <w:spacing w:val="4"/>
          <w:sz w:val="24"/>
        </w:rPr>
        <w:t xml:space="preserve"> </w:t>
      </w:r>
      <w:r>
        <w:rPr>
          <w:spacing w:val="-2"/>
          <w:sz w:val="24"/>
        </w:rPr>
        <w:t>misleading.</w:t>
      </w:r>
    </w:p>
    <w:p w14:paraId="3FA60BC4" w14:textId="77777777" w:rsidR="00C528FB" w:rsidRDefault="00977B4B">
      <w:pPr>
        <w:pStyle w:val="ListParagraph"/>
        <w:numPr>
          <w:ilvl w:val="0"/>
          <w:numId w:val="3"/>
        </w:numPr>
        <w:tabs>
          <w:tab w:val="left" w:pos="941"/>
        </w:tabs>
        <w:spacing w:before="1"/>
        <w:ind w:left="1072" w:right="212" w:hanging="493"/>
        <w:jc w:val="both"/>
        <w:rPr>
          <w:sz w:val="24"/>
        </w:rPr>
      </w:pPr>
      <w:r>
        <w:rPr>
          <w:sz w:val="24"/>
        </w:rPr>
        <w:t>an applicant fails to confirm acceptance of an offer of admission on or before the date set out in the annual admission notice of the school.</w:t>
      </w:r>
    </w:p>
    <w:p w14:paraId="601E35C1" w14:textId="77777777" w:rsidR="00C528FB" w:rsidRDefault="00977B4B">
      <w:pPr>
        <w:pStyle w:val="ListParagraph"/>
        <w:numPr>
          <w:ilvl w:val="0"/>
          <w:numId w:val="3"/>
        </w:numPr>
        <w:tabs>
          <w:tab w:val="left" w:pos="941"/>
        </w:tabs>
        <w:ind w:left="1072" w:right="213" w:hanging="493"/>
        <w:jc w:val="both"/>
        <w:rPr>
          <w:sz w:val="24"/>
        </w:rPr>
      </w:pPr>
      <w:r>
        <w:rPr>
          <w:sz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20123A7" w14:textId="77777777" w:rsidR="00C528FB" w:rsidRDefault="00977B4B">
      <w:pPr>
        <w:pStyle w:val="ListParagraph"/>
        <w:numPr>
          <w:ilvl w:val="0"/>
          <w:numId w:val="3"/>
        </w:numPr>
        <w:tabs>
          <w:tab w:val="left" w:pos="941"/>
        </w:tabs>
        <w:ind w:left="1072" w:right="215" w:hanging="493"/>
        <w:jc w:val="both"/>
        <w:rPr>
          <w:sz w:val="24"/>
        </w:rPr>
      </w:pPr>
      <w:r>
        <w:rPr>
          <w:sz w:val="24"/>
        </w:rPr>
        <w:t>an</w:t>
      </w:r>
      <w:r>
        <w:rPr>
          <w:spacing w:val="-1"/>
          <w:sz w:val="24"/>
        </w:rPr>
        <w:t xml:space="preserve"> </w:t>
      </w:r>
      <w:r>
        <w:rPr>
          <w:sz w:val="24"/>
        </w:rPr>
        <w:t>applicant</w:t>
      </w:r>
      <w:r>
        <w:rPr>
          <w:spacing w:val="-3"/>
          <w:sz w:val="24"/>
        </w:rPr>
        <w:t xml:space="preserve"> </w:t>
      </w:r>
      <w:r>
        <w:rPr>
          <w:sz w:val="24"/>
        </w:rPr>
        <w:t>has</w:t>
      </w:r>
      <w:r>
        <w:rPr>
          <w:spacing w:val="-2"/>
          <w:sz w:val="24"/>
        </w:rPr>
        <w:t xml:space="preserve"> </w:t>
      </w:r>
      <w:r>
        <w:rPr>
          <w:sz w:val="24"/>
        </w:rPr>
        <w:t>failed to</w:t>
      </w:r>
      <w:r>
        <w:rPr>
          <w:spacing w:val="-1"/>
          <w:sz w:val="24"/>
        </w:rPr>
        <w:t xml:space="preserve"> </w:t>
      </w:r>
      <w:r>
        <w:rPr>
          <w:sz w:val="24"/>
        </w:rPr>
        <w:t>comply</w:t>
      </w:r>
      <w:r>
        <w:rPr>
          <w:spacing w:val="-2"/>
          <w:sz w:val="24"/>
        </w:rPr>
        <w:t xml:space="preserve"> </w:t>
      </w:r>
      <w:r>
        <w:rPr>
          <w:sz w:val="24"/>
        </w:rPr>
        <w:t>with</w:t>
      </w:r>
      <w:r>
        <w:rPr>
          <w:spacing w:val="-1"/>
          <w:sz w:val="24"/>
        </w:rPr>
        <w:t xml:space="preserve"> </w:t>
      </w:r>
      <w:r>
        <w:rPr>
          <w:sz w:val="24"/>
        </w:rPr>
        <w:t>the</w:t>
      </w:r>
      <w:r>
        <w:rPr>
          <w:spacing w:val="-1"/>
          <w:sz w:val="24"/>
        </w:rPr>
        <w:t xml:space="preserve"> </w:t>
      </w:r>
      <w:r>
        <w:rPr>
          <w:sz w:val="24"/>
        </w:rPr>
        <w:t>requirements</w:t>
      </w:r>
      <w:r>
        <w:rPr>
          <w:spacing w:val="-2"/>
          <w:sz w:val="24"/>
        </w:rPr>
        <w:t xml:space="preserve"> </w:t>
      </w:r>
      <w:r>
        <w:rPr>
          <w:sz w:val="24"/>
        </w:rPr>
        <w:t>of</w:t>
      </w:r>
      <w:r>
        <w:rPr>
          <w:spacing w:val="-1"/>
          <w:sz w:val="24"/>
        </w:rPr>
        <w:t xml:space="preserve"> </w:t>
      </w:r>
      <w:r>
        <w:rPr>
          <w:sz w:val="24"/>
        </w:rPr>
        <w:t>‘acceptance of</w:t>
      </w:r>
      <w:r>
        <w:rPr>
          <w:spacing w:val="-3"/>
          <w:sz w:val="24"/>
        </w:rPr>
        <w:t xml:space="preserve"> </w:t>
      </w:r>
      <w:r>
        <w:rPr>
          <w:sz w:val="24"/>
        </w:rPr>
        <w:t>an offer’</w:t>
      </w:r>
      <w:r>
        <w:rPr>
          <w:spacing w:val="-1"/>
          <w:sz w:val="24"/>
        </w:rPr>
        <w:t xml:space="preserve"> </w:t>
      </w:r>
      <w:r>
        <w:rPr>
          <w:sz w:val="24"/>
        </w:rPr>
        <w:t>as</w:t>
      </w:r>
      <w:r>
        <w:rPr>
          <w:spacing w:val="-2"/>
          <w:sz w:val="24"/>
        </w:rPr>
        <w:t xml:space="preserve"> </w:t>
      </w:r>
      <w:r>
        <w:rPr>
          <w:sz w:val="24"/>
        </w:rPr>
        <w:t>set</w:t>
      </w:r>
      <w:r>
        <w:rPr>
          <w:spacing w:val="-1"/>
          <w:sz w:val="24"/>
        </w:rPr>
        <w:t xml:space="preserve"> </w:t>
      </w:r>
      <w:r>
        <w:rPr>
          <w:sz w:val="24"/>
        </w:rPr>
        <w:t>out</w:t>
      </w:r>
      <w:r>
        <w:rPr>
          <w:spacing w:val="-1"/>
          <w:sz w:val="24"/>
        </w:rPr>
        <w:t xml:space="preserve"> </w:t>
      </w:r>
      <w:r>
        <w:rPr>
          <w:sz w:val="24"/>
        </w:rPr>
        <w:t xml:space="preserve">in </w:t>
      </w:r>
      <w:r>
        <w:rPr>
          <w:color w:val="0462C1"/>
          <w:sz w:val="24"/>
          <w:u w:val="single" w:color="0462C1"/>
        </w:rPr>
        <w:t>section</w:t>
      </w:r>
      <w:r>
        <w:rPr>
          <w:color w:val="0462C1"/>
          <w:sz w:val="24"/>
        </w:rPr>
        <w:t xml:space="preserve"> </w:t>
      </w:r>
      <w:r>
        <w:rPr>
          <w:color w:val="0462C1"/>
          <w:sz w:val="24"/>
          <w:u w:val="single" w:color="0462C1"/>
        </w:rPr>
        <w:t>10</w:t>
      </w:r>
      <w:r>
        <w:rPr>
          <w:color w:val="0462C1"/>
          <w:sz w:val="24"/>
        </w:rPr>
        <w:t xml:space="preserve"> </w:t>
      </w:r>
      <w:r>
        <w:rPr>
          <w:sz w:val="24"/>
        </w:rPr>
        <w:t>above.</w:t>
      </w:r>
    </w:p>
    <w:p w14:paraId="00C17EC9" w14:textId="77777777" w:rsidR="00C528FB" w:rsidRDefault="00C528FB">
      <w:pPr>
        <w:jc w:val="both"/>
        <w:rPr>
          <w:sz w:val="24"/>
        </w:rPr>
        <w:sectPr w:rsidR="00C528FB">
          <w:pgSz w:w="12240" w:h="15840"/>
          <w:pgMar w:top="1400" w:right="500" w:bottom="280" w:left="500" w:header="720" w:footer="0" w:gutter="0"/>
          <w:cols w:space="720"/>
        </w:sectPr>
      </w:pPr>
    </w:p>
    <w:p w14:paraId="1A299295" w14:textId="77777777" w:rsidR="00C528FB" w:rsidRDefault="00C528FB">
      <w:pPr>
        <w:pStyle w:val="BodyText"/>
        <w:spacing w:before="6"/>
        <w:rPr>
          <w:sz w:val="26"/>
        </w:rPr>
      </w:pPr>
    </w:p>
    <w:p w14:paraId="47E91306" w14:textId="77777777" w:rsidR="00C528FB" w:rsidRDefault="00977B4B">
      <w:pPr>
        <w:pStyle w:val="Heading1"/>
        <w:numPr>
          <w:ilvl w:val="0"/>
          <w:numId w:val="9"/>
        </w:numPr>
        <w:tabs>
          <w:tab w:val="left" w:pos="580"/>
        </w:tabs>
        <w:spacing w:before="51"/>
        <w:rPr>
          <w:color w:val="385522"/>
        </w:rPr>
      </w:pPr>
      <w:r>
        <w:rPr>
          <w:color w:val="385522"/>
        </w:rPr>
        <w:t>SHARING</w:t>
      </w:r>
      <w:r>
        <w:rPr>
          <w:color w:val="385522"/>
          <w:spacing w:val="-1"/>
        </w:rPr>
        <w:t xml:space="preserve"> </w:t>
      </w:r>
      <w:r>
        <w:rPr>
          <w:color w:val="385522"/>
        </w:rPr>
        <w:t>OF</w:t>
      </w:r>
      <w:r>
        <w:rPr>
          <w:color w:val="385522"/>
          <w:spacing w:val="-3"/>
        </w:rPr>
        <w:t xml:space="preserve"> </w:t>
      </w:r>
      <w:r>
        <w:rPr>
          <w:color w:val="385522"/>
        </w:rPr>
        <w:t>DATA</w:t>
      </w:r>
      <w:r>
        <w:rPr>
          <w:color w:val="385522"/>
          <w:spacing w:val="-3"/>
        </w:rPr>
        <w:t xml:space="preserve"> </w:t>
      </w:r>
      <w:r>
        <w:rPr>
          <w:color w:val="385522"/>
        </w:rPr>
        <w:t>WITH</w:t>
      </w:r>
      <w:r>
        <w:rPr>
          <w:color w:val="385522"/>
          <w:spacing w:val="-1"/>
        </w:rPr>
        <w:t xml:space="preserve"> </w:t>
      </w:r>
      <w:r>
        <w:rPr>
          <w:color w:val="385522"/>
        </w:rPr>
        <w:t>OTHER</w:t>
      </w:r>
      <w:r>
        <w:rPr>
          <w:color w:val="385522"/>
          <w:spacing w:val="-1"/>
        </w:rPr>
        <w:t xml:space="preserve"> </w:t>
      </w:r>
      <w:r>
        <w:rPr>
          <w:color w:val="385522"/>
          <w:spacing w:val="-2"/>
        </w:rPr>
        <w:t>SCHOOLS</w:t>
      </w:r>
    </w:p>
    <w:p w14:paraId="538B9D09" w14:textId="77777777" w:rsidR="00C528FB" w:rsidRDefault="00C528FB">
      <w:pPr>
        <w:pStyle w:val="BodyText"/>
        <w:spacing w:before="12"/>
        <w:rPr>
          <w:b/>
          <w:sz w:val="25"/>
        </w:rPr>
      </w:pPr>
    </w:p>
    <w:p w14:paraId="2E1435BE" w14:textId="77777777" w:rsidR="00C528FB" w:rsidRDefault="00977B4B">
      <w:pPr>
        <w:pStyle w:val="BodyText"/>
        <w:ind w:left="220" w:right="212"/>
        <w:jc w:val="both"/>
      </w:pPr>
      <w:r>
        <w:t>Applicants should be aware that section 66(6) of the Education (Admission to Schools) Act 2018 allows for the sharing of certain information between schools in order to facilitate the efficient admission of students.</w:t>
      </w:r>
    </w:p>
    <w:p w14:paraId="585E7AD6" w14:textId="77777777" w:rsidR="00C528FB" w:rsidRDefault="00C528FB">
      <w:pPr>
        <w:pStyle w:val="BodyText"/>
        <w:spacing w:before="11"/>
        <w:rPr>
          <w:sz w:val="23"/>
        </w:rPr>
      </w:pPr>
    </w:p>
    <w:p w14:paraId="3B9B4227" w14:textId="77777777" w:rsidR="00C528FB" w:rsidRDefault="00977B4B">
      <w:pPr>
        <w:pStyle w:val="BodyText"/>
        <w:spacing w:before="1"/>
        <w:ind w:left="220" w:right="221"/>
        <w:jc w:val="both"/>
      </w:pPr>
      <w:r>
        <w:t>Section 66(6) allows a school to provide a patron or another Board of Management with a list of the students in relation to whom—</w:t>
      </w:r>
    </w:p>
    <w:p w14:paraId="4E45A6E9" w14:textId="77777777" w:rsidR="00C528FB" w:rsidRDefault="00C528FB">
      <w:pPr>
        <w:pStyle w:val="BodyText"/>
        <w:spacing w:before="11"/>
        <w:rPr>
          <w:sz w:val="23"/>
        </w:rPr>
      </w:pPr>
    </w:p>
    <w:p w14:paraId="61212331" w14:textId="77777777" w:rsidR="00C528FB" w:rsidRDefault="00977B4B">
      <w:pPr>
        <w:pStyle w:val="ListParagraph"/>
        <w:numPr>
          <w:ilvl w:val="0"/>
          <w:numId w:val="2"/>
        </w:numPr>
        <w:tabs>
          <w:tab w:val="left" w:pos="475"/>
        </w:tabs>
        <w:rPr>
          <w:sz w:val="24"/>
        </w:rPr>
      </w:pPr>
      <w:r>
        <w:rPr>
          <w:sz w:val="24"/>
        </w:rPr>
        <w:t>an</w:t>
      </w:r>
      <w:r>
        <w:rPr>
          <w:spacing w:val="-2"/>
          <w:sz w:val="24"/>
        </w:rPr>
        <w:t xml:space="preserve"> </w:t>
      </w:r>
      <w:r>
        <w:rPr>
          <w:sz w:val="24"/>
        </w:rPr>
        <w:t>application</w:t>
      </w:r>
      <w:r>
        <w:rPr>
          <w:spacing w:val="-2"/>
          <w:sz w:val="24"/>
        </w:rPr>
        <w:t xml:space="preserve"> </w:t>
      </w:r>
      <w:r>
        <w:rPr>
          <w:sz w:val="24"/>
        </w:rPr>
        <w:t>for</w:t>
      </w:r>
      <w:r>
        <w:rPr>
          <w:spacing w:val="-3"/>
          <w:sz w:val="24"/>
        </w:rPr>
        <w:t xml:space="preserve"> </w:t>
      </w:r>
      <w:r>
        <w:rPr>
          <w:sz w:val="24"/>
        </w:rPr>
        <w:t>admission</w:t>
      </w:r>
      <w:r>
        <w:rPr>
          <w:spacing w:val="-1"/>
          <w:sz w:val="24"/>
        </w:rPr>
        <w:t xml:space="preserve"> </w:t>
      </w:r>
      <w:r>
        <w:rPr>
          <w:sz w:val="24"/>
        </w:rPr>
        <w:t>to</w:t>
      </w:r>
      <w:r>
        <w:rPr>
          <w:spacing w:val="-3"/>
          <w:sz w:val="24"/>
        </w:rPr>
        <w:t xml:space="preserve"> </w:t>
      </w:r>
      <w:r>
        <w:rPr>
          <w:sz w:val="24"/>
        </w:rPr>
        <w:t>the</w:t>
      </w:r>
      <w:r>
        <w:rPr>
          <w:spacing w:val="-3"/>
          <w:sz w:val="24"/>
        </w:rPr>
        <w:t xml:space="preserve"> </w:t>
      </w:r>
      <w:r>
        <w:rPr>
          <w:sz w:val="24"/>
        </w:rPr>
        <w:t>school</w:t>
      </w:r>
      <w:r>
        <w:rPr>
          <w:spacing w:val="-2"/>
          <w:sz w:val="24"/>
        </w:rPr>
        <w:t xml:space="preserve"> </w:t>
      </w:r>
      <w:r>
        <w:rPr>
          <w:sz w:val="24"/>
        </w:rPr>
        <w:t>has</w:t>
      </w:r>
      <w:r>
        <w:rPr>
          <w:spacing w:val="-1"/>
          <w:sz w:val="24"/>
        </w:rPr>
        <w:t xml:space="preserve"> </w:t>
      </w:r>
      <w:r>
        <w:rPr>
          <w:sz w:val="24"/>
        </w:rPr>
        <w:t xml:space="preserve">been </w:t>
      </w:r>
      <w:r>
        <w:rPr>
          <w:spacing w:val="-2"/>
          <w:sz w:val="24"/>
        </w:rPr>
        <w:t>received,</w:t>
      </w:r>
    </w:p>
    <w:p w14:paraId="4F4FF3E1" w14:textId="77777777" w:rsidR="00C528FB" w:rsidRDefault="00C528FB">
      <w:pPr>
        <w:pStyle w:val="BodyText"/>
      </w:pPr>
    </w:p>
    <w:p w14:paraId="494BD9DA" w14:textId="77777777" w:rsidR="00C528FB" w:rsidRDefault="00977B4B">
      <w:pPr>
        <w:pStyle w:val="ListParagraph"/>
        <w:numPr>
          <w:ilvl w:val="0"/>
          <w:numId w:val="2"/>
        </w:numPr>
        <w:tabs>
          <w:tab w:val="left" w:pos="529"/>
        </w:tabs>
        <w:ind w:left="529" w:hanging="309"/>
        <w:rPr>
          <w:sz w:val="24"/>
        </w:rPr>
      </w:pPr>
      <w:r>
        <w:rPr>
          <w:sz w:val="24"/>
        </w:rPr>
        <w:t>an</w:t>
      </w:r>
      <w:r>
        <w:rPr>
          <w:spacing w:val="-1"/>
          <w:sz w:val="24"/>
        </w:rPr>
        <w:t xml:space="preserve"> </w:t>
      </w:r>
      <w:r>
        <w:rPr>
          <w:sz w:val="24"/>
        </w:rPr>
        <w:t>offer</w:t>
      </w:r>
      <w:r>
        <w:rPr>
          <w:spacing w:val="-2"/>
          <w:sz w:val="24"/>
        </w:rPr>
        <w:t xml:space="preserve"> </w:t>
      </w:r>
      <w:r>
        <w:rPr>
          <w:sz w:val="24"/>
        </w:rPr>
        <w:t>of admission</w:t>
      </w:r>
      <w:r>
        <w:rPr>
          <w:spacing w:val="-4"/>
          <w:sz w:val="24"/>
        </w:rPr>
        <w:t xml:space="preserve"> </w:t>
      </w:r>
      <w:r>
        <w:rPr>
          <w:sz w:val="24"/>
        </w:rPr>
        <w:t>to</w:t>
      </w:r>
      <w:r>
        <w:rPr>
          <w:spacing w:val="-2"/>
          <w:sz w:val="24"/>
        </w:rPr>
        <w:t xml:space="preserve"> </w:t>
      </w:r>
      <w:r>
        <w:rPr>
          <w:sz w:val="24"/>
        </w:rPr>
        <w:t>the</w:t>
      </w:r>
      <w:r>
        <w:rPr>
          <w:spacing w:val="-3"/>
          <w:sz w:val="24"/>
        </w:rPr>
        <w:t xml:space="preserve"> </w:t>
      </w:r>
      <w:r>
        <w:rPr>
          <w:sz w:val="24"/>
        </w:rPr>
        <w:t>school</w:t>
      </w:r>
      <w:r>
        <w:rPr>
          <w:spacing w:val="-3"/>
          <w:sz w:val="24"/>
        </w:rPr>
        <w:t xml:space="preserve"> </w:t>
      </w:r>
      <w:r>
        <w:rPr>
          <w:sz w:val="24"/>
        </w:rPr>
        <w:t>has</w:t>
      </w:r>
      <w:r>
        <w:rPr>
          <w:spacing w:val="-3"/>
          <w:sz w:val="24"/>
        </w:rPr>
        <w:t xml:space="preserve"> </w:t>
      </w:r>
      <w:r>
        <w:rPr>
          <w:sz w:val="24"/>
        </w:rPr>
        <w:t>been</w:t>
      </w:r>
      <w:r>
        <w:rPr>
          <w:spacing w:val="1"/>
          <w:sz w:val="24"/>
        </w:rPr>
        <w:t xml:space="preserve"> </w:t>
      </w:r>
      <w:r>
        <w:rPr>
          <w:sz w:val="24"/>
        </w:rPr>
        <w:t xml:space="preserve">made, </w:t>
      </w:r>
      <w:r>
        <w:rPr>
          <w:spacing w:val="-5"/>
          <w:sz w:val="24"/>
        </w:rPr>
        <w:t>or</w:t>
      </w:r>
    </w:p>
    <w:p w14:paraId="7DF1553C" w14:textId="77777777" w:rsidR="00C528FB" w:rsidRDefault="00C528FB">
      <w:pPr>
        <w:pStyle w:val="BodyText"/>
      </w:pPr>
    </w:p>
    <w:p w14:paraId="2E5FE538" w14:textId="77777777" w:rsidR="00C528FB" w:rsidRDefault="00977B4B">
      <w:pPr>
        <w:pStyle w:val="ListParagraph"/>
        <w:numPr>
          <w:ilvl w:val="0"/>
          <w:numId w:val="2"/>
        </w:numPr>
        <w:tabs>
          <w:tab w:val="left" w:pos="585"/>
        </w:tabs>
        <w:ind w:left="584" w:hanging="365"/>
        <w:rPr>
          <w:sz w:val="24"/>
        </w:rPr>
      </w:pPr>
      <w:r>
        <w:rPr>
          <w:sz w:val="24"/>
        </w:rPr>
        <w:t>an</w:t>
      </w:r>
      <w:r>
        <w:rPr>
          <w:spacing w:val="-1"/>
          <w:sz w:val="24"/>
        </w:rPr>
        <w:t xml:space="preserve"> </w:t>
      </w:r>
      <w:r>
        <w:rPr>
          <w:sz w:val="24"/>
        </w:rPr>
        <w:t>offer</w:t>
      </w:r>
      <w:r>
        <w:rPr>
          <w:spacing w:val="-3"/>
          <w:sz w:val="24"/>
        </w:rPr>
        <w:t xml:space="preserve"> </w:t>
      </w:r>
      <w:r>
        <w:rPr>
          <w:sz w:val="24"/>
        </w:rPr>
        <w:t>of</w:t>
      </w:r>
      <w:r>
        <w:rPr>
          <w:spacing w:val="-1"/>
          <w:sz w:val="24"/>
        </w:rPr>
        <w:t xml:space="preserve"> </w:t>
      </w:r>
      <w:r>
        <w:rPr>
          <w:sz w:val="24"/>
        </w:rPr>
        <w:t>admission</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school</w:t>
      </w:r>
      <w:r>
        <w:rPr>
          <w:spacing w:val="-3"/>
          <w:sz w:val="24"/>
        </w:rPr>
        <w:t xml:space="preserve"> </w:t>
      </w:r>
      <w:r>
        <w:rPr>
          <w:sz w:val="24"/>
        </w:rPr>
        <w:t>has</w:t>
      </w:r>
      <w:r>
        <w:rPr>
          <w:spacing w:val="-2"/>
          <w:sz w:val="24"/>
        </w:rPr>
        <w:t xml:space="preserve"> </w:t>
      </w:r>
      <w:r>
        <w:rPr>
          <w:sz w:val="24"/>
        </w:rPr>
        <w:t>been</w:t>
      </w:r>
      <w:r>
        <w:rPr>
          <w:spacing w:val="-2"/>
          <w:sz w:val="24"/>
        </w:rPr>
        <w:t xml:space="preserve"> accepted.</w:t>
      </w:r>
    </w:p>
    <w:p w14:paraId="2FE96A17" w14:textId="77777777" w:rsidR="00C528FB" w:rsidRDefault="00C528FB">
      <w:pPr>
        <w:pStyle w:val="BodyText"/>
        <w:spacing w:before="2"/>
      </w:pPr>
    </w:p>
    <w:p w14:paraId="2897B88B" w14:textId="77777777" w:rsidR="00C528FB" w:rsidRDefault="00977B4B">
      <w:pPr>
        <w:pStyle w:val="BodyText"/>
        <w:ind w:left="220"/>
        <w:jc w:val="both"/>
      </w:pPr>
      <w:r>
        <w:t>The</w:t>
      </w:r>
      <w:r>
        <w:rPr>
          <w:spacing w:val="-1"/>
        </w:rPr>
        <w:t xml:space="preserve"> </w:t>
      </w:r>
      <w:r>
        <w:t>list may</w:t>
      </w:r>
      <w:r>
        <w:rPr>
          <w:spacing w:val="-3"/>
        </w:rPr>
        <w:t xml:space="preserve"> </w:t>
      </w:r>
      <w:r>
        <w:t>include any</w:t>
      </w:r>
      <w:r>
        <w:rPr>
          <w:spacing w:val="-4"/>
        </w:rPr>
        <w:t xml:space="preserve"> </w:t>
      </w:r>
      <w:r>
        <w:t>or all</w:t>
      </w:r>
      <w:r>
        <w:rPr>
          <w:spacing w:val="-3"/>
        </w:rPr>
        <w:t xml:space="preserve"> </w:t>
      </w:r>
      <w:r>
        <w:t>of</w:t>
      </w:r>
      <w:r>
        <w:rPr>
          <w:spacing w:val="-2"/>
        </w:rPr>
        <w:t xml:space="preserve"> </w:t>
      </w:r>
      <w:r>
        <w:t>the</w:t>
      </w:r>
      <w:r>
        <w:rPr>
          <w:spacing w:val="-2"/>
        </w:rPr>
        <w:t xml:space="preserve"> following:</w:t>
      </w:r>
    </w:p>
    <w:p w14:paraId="5F8F6B36" w14:textId="77777777" w:rsidR="00C528FB" w:rsidRDefault="00C528FB">
      <w:pPr>
        <w:pStyle w:val="BodyText"/>
      </w:pPr>
    </w:p>
    <w:p w14:paraId="1C10D1BC" w14:textId="77777777" w:rsidR="00C528FB" w:rsidRDefault="00977B4B">
      <w:pPr>
        <w:pStyle w:val="ListParagraph"/>
        <w:numPr>
          <w:ilvl w:val="0"/>
          <w:numId w:val="1"/>
        </w:numPr>
        <w:tabs>
          <w:tab w:val="left" w:pos="474"/>
        </w:tabs>
        <w:rPr>
          <w:sz w:val="24"/>
        </w:rPr>
      </w:pPr>
      <w:r>
        <w:rPr>
          <w:sz w:val="24"/>
        </w:rPr>
        <w:t>the</w:t>
      </w:r>
      <w:r>
        <w:rPr>
          <w:spacing w:val="-5"/>
          <w:sz w:val="24"/>
        </w:rPr>
        <w:t xml:space="preserve"> </w:t>
      </w:r>
      <w:r>
        <w:rPr>
          <w:sz w:val="24"/>
        </w:rPr>
        <w:t>date</w:t>
      </w:r>
      <w:r>
        <w:rPr>
          <w:spacing w:val="2"/>
          <w:sz w:val="24"/>
        </w:rPr>
        <w:t xml:space="preserve"> </w:t>
      </w:r>
      <w:r>
        <w:rPr>
          <w:sz w:val="24"/>
        </w:rPr>
        <w:t>on</w:t>
      </w:r>
      <w:r>
        <w:rPr>
          <w:spacing w:val="-2"/>
          <w:sz w:val="24"/>
        </w:rPr>
        <w:t xml:space="preserve"> </w:t>
      </w:r>
      <w:r>
        <w:rPr>
          <w:sz w:val="24"/>
        </w:rPr>
        <w:t>which</w:t>
      </w:r>
      <w:r>
        <w:rPr>
          <w:spacing w:val="-2"/>
          <w:sz w:val="24"/>
        </w:rPr>
        <w:t xml:space="preserve"> </w:t>
      </w:r>
      <w:r>
        <w:rPr>
          <w:sz w:val="24"/>
        </w:rPr>
        <w:t>an</w:t>
      </w:r>
      <w:r>
        <w:rPr>
          <w:spacing w:val="-4"/>
          <w:sz w:val="24"/>
        </w:rPr>
        <w:t xml:space="preserve"> </w:t>
      </w:r>
      <w:r>
        <w:rPr>
          <w:sz w:val="24"/>
        </w:rPr>
        <w:t>application</w:t>
      </w:r>
      <w:r>
        <w:rPr>
          <w:spacing w:val="-2"/>
          <w:sz w:val="24"/>
        </w:rPr>
        <w:t xml:space="preserve"> </w:t>
      </w:r>
      <w:r>
        <w:rPr>
          <w:sz w:val="24"/>
        </w:rPr>
        <w:t>for admission was</w:t>
      </w:r>
      <w:r>
        <w:rPr>
          <w:spacing w:val="-3"/>
          <w:sz w:val="24"/>
        </w:rPr>
        <w:t xml:space="preserve"> </w:t>
      </w:r>
      <w:r>
        <w:rPr>
          <w:sz w:val="24"/>
        </w:rPr>
        <w:t>received</w:t>
      </w:r>
      <w:r>
        <w:rPr>
          <w:spacing w:val="2"/>
          <w:sz w:val="24"/>
        </w:rPr>
        <w:t xml:space="preserve"> </w:t>
      </w:r>
      <w:r>
        <w:rPr>
          <w:sz w:val="24"/>
        </w:rPr>
        <w:t>by</w:t>
      </w:r>
      <w:r>
        <w:rPr>
          <w:spacing w:val="-4"/>
          <w:sz w:val="24"/>
        </w:rPr>
        <w:t xml:space="preserve"> </w:t>
      </w:r>
      <w:r>
        <w:rPr>
          <w:sz w:val="24"/>
        </w:rPr>
        <w:t xml:space="preserve">the </w:t>
      </w:r>
      <w:r>
        <w:rPr>
          <w:spacing w:val="-2"/>
          <w:sz w:val="24"/>
        </w:rPr>
        <w:t>school;</w:t>
      </w:r>
    </w:p>
    <w:p w14:paraId="4C4AC7FA" w14:textId="77777777" w:rsidR="00C528FB" w:rsidRDefault="00C528FB">
      <w:pPr>
        <w:pStyle w:val="BodyText"/>
        <w:spacing w:before="12"/>
        <w:rPr>
          <w:sz w:val="23"/>
        </w:rPr>
      </w:pPr>
    </w:p>
    <w:p w14:paraId="6BE6A1E0" w14:textId="77777777" w:rsidR="00C528FB" w:rsidRDefault="00977B4B">
      <w:pPr>
        <w:pStyle w:val="ListParagraph"/>
        <w:numPr>
          <w:ilvl w:val="0"/>
          <w:numId w:val="1"/>
        </w:numPr>
        <w:tabs>
          <w:tab w:val="left" w:pos="529"/>
        </w:tabs>
        <w:ind w:left="529" w:hanging="309"/>
        <w:rPr>
          <w:sz w:val="24"/>
        </w:rPr>
      </w:pPr>
      <w:r>
        <w:rPr>
          <w:sz w:val="24"/>
        </w:rPr>
        <w:t>the</w:t>
      </w:r>
      <w:r>
        <w:rPr>
          <w:spacing w:val="-2"/>
          <w:sz w:val="24"/>
        </w:rPr>
        <w:t xml:space="preserve"> </w:t>
      </w:r>
      <w:r>
        <w:rPr>
          <w:sz w:val="24"/>
        </w:rPr>
        <w:t>date</w:t>
      </w:r>
      <w:r>
        <w:rPr>
          <w:spacing w:val="-1"/>
          <w:sz w:val="24"/>
        </w:rPr>
        <w:t xml:space="preserve"> </w:t>
      </w:r>
      <w:r>
        <w:rPr>
          <w:sz w:val="24"/>
        </w:rPr>
        <w:t>on</w:t>
      </w:r>
      <w:r>
        <w:rPr>
          <w:spacing w:val="-1"/>
          <w:sz w:val="24"/>
        </w:rPr>
        <w:t xml:space="preserve"> </w:t>
      </w:r>
      <w:r>
        <w:rPr>
          <w:sz w:val="24"/>
        </w:rPr>
        <w:t>which</w:t>
      </w:r>
      <w:r>
        <w:rPr>
          <w:spacing w:val="-2"/>
          <w:sz w:val="24"/>
        </w:rPr>
        <w:t xml:space="preserve"> </w:t>
      </w:r>
      <w:r>
        <w:rPr>
          <w:sz w:val="24"/>
        </w:rPr>
        <w:t>an</w:t>
      </w:r>
      <w:r>
        <w:rPr>
          <w:spacing w:val="-4"/>
          <w:sz w:val="24"/>
        </w:rPr>
        <w:t xml:space="preserve"> </w:t>
      </w:r>
      <w:r>
        <w:rPr>
          <w:sz w:val="24"/>
        </w:rPr>
        <w:t>offer of admission</w:t>
      </w:r>
      <w:r>
        <w:rPr>
          <w:spacing w:val="-1"/>
          <w:sz w:val="24"/>
        </w:rPr>
        <w:t xml:space="preserve"> </w:t>
      </w:r>
      <w:r>
        <w:rPr>
          <w:sz w:val="24"/>
        </w:rPr>
        <w:t>was</w:t>
      </w:r>
      <w:r>
        <w:rPr>
          <w:spacing w:val="-3"/>
          <w:sz w:val="24"/>
        </w:rPr>
        <w:t xml:space="preserve"> </w:t>
      </w:r>
      <w:r>
        <w:rPr>
          <w:sz w:val="24"/>
        </w:rPr>
        <w:t>made</w:t>
      </w:r>
      <w:r>
        <w:rPr>
          <w:spacing w:val="-2"/>
          <w:sz w:val="24"/>
        </w:rPr>
        <w:t xml:space="preserve"> </w:t>
      </w:r>
      <w:r>
        <w:rPr>
          <w:sz w:val="24"/>
        </w:rPr>
        <w:t>by</w:t>
      </w:r>
      <w:r>
        <w:rPr>
          <w:spacing w:val="-1"/>
          <w:sz w:val="24"/>
        </w:rPr>
        <w:t xml:space="preserve"> </w:t>
      </w:r>
      <w:r>
        <w:rPr>
          <w:sz w:val="24"/>
        </w:rPr>
        <w:t xml:space="preserve">the </w:t>
      </w:r>
      <w:r>
        <w:rPr>
          <w:spacing w:val="-2"/>
          <w:sz w:val="24"/>
        </w:rPr>
        <w:t>school;</w:t>
      </w:r>
    </w:p>
    <w:p w14:paraId="09DD0956" w14:textId="77777777" w:rsidR="00C528FB" w:rsidRDefault="00C528FB">
      <w:pPr>
        <w:pStyle w:val="BodyText"/>
        <w:spacing w:before="11"/>
        <w:rPr>
          <w:sz w:val="23"/>
        </w:rPr>
      </w:pPr>
    </w:p>
    <w:p w14:paraId="7FBBDE90" w14:textId="77777777" w:rsidR="00C528FB" w:rsidRDefault="00977B4B">
      <w:pPr>
        <w:pStyle w:val="ListParagraph"/>
        <w:numPr>
          <w:ilvl w:val="0"/>
          <w:numId w:val="1"/>
        </w:numPr>
        <w:tabs>
          <w:tab w:val="left" w:pos="585"/>
        </w:tabs>
        <w:spacing w:before="1"/>
        <w:ind w:left="584" w:hanging="365"/>
        <w:rPr>
          <w:sz w:val="24"/>
        </w:rPr>
      </w:pPr>
      <w:r>
        <w:rPr>
          <w:sz w:val="24"/>
        </w:rPr>
        <w:t>the</w:t>
      </w:r>
      <w:r>
        <w:rPr>
          <w:spacing w:val="-5"/>
          <w:sz w:val="24"/>
        </w:rPr>
        <w:t xml:space="preserve"> </w:t>
      </w:r>
      <w:r>
        <w:rPr>
          <w:sz w:val="24"/>
        </w:rPr>
        <w:t>date on</w:t>
      </w:r>
      <w:r>
        <w:rPr>
          <w:spacing w:val="-2"/>
          <w:sz w:val="24"/>
        </w:rPr>
        <w:t xml:space="preserve"> </w:t>
      </w:r>
      <w:r>
        <w:rPr>
          <w:sz w:val="24"/>
        </w:rPr>
        <w:t>which an</w:t>
      </w:r>
      <w:r>
        <w:rPr>
          <w:spacing w:val="-2"/>
          <w:sz w:val="24"/>
        </w:rPr>
        <w:t xml:space="preserve"> </w:t>
      </w:r>
      <w:r>
        <w:rPr>
          <w:sz w:val="24"/>
        </w:rPr>
        <w:t>offer</w:t>
      </w:r>
      <w:r>
        <w:rPr>
          <w:spacing w:val="-3"/>
          <w:sz w:val="24"/>
        </w:rPr>
        <w:t xml:space="preserve"> </w:t>
      </w:r>
      <w:r>
        <w:rPr>
          <w:sz w:val="24"/>
        </w:rPr>
        <w:t>of</w:t>
      </w:r>
      <w:r>
        <w:rPr>
          <w:spacing w:val="-3"/>
          <w:sz w:val="24"/>
        </w:rPr>
        <w:t xml:space="preserve"> </w:t>
      </w:r>
      <w:r>
        <w:rPr>
          <w:sz w:val="24"/>
        </w:rPr>
        <w:t>admission</w:t>
      </w:r>
      <w:r>
        <w:rPr>
          <w:spacing w:val="-2"/>
          <w:sz w:val="24"/>
        </w:rPr>
        <w:t xml:space="preserve"> </w:t>
      </w:r>
      <w:r>
        <w:rPr>
          <w:sz w:val="24"/>
        </w:rPr>
        <w:t>was</w:t>
      </w:r>
      <w:r>
        <w:rPr>
          <w:spacing w:val="-1"/>
          <w:sz w:val="24"/>
        </w:rPr>
        <w:t xml:space="preserve"> </w:t>
      </w:r>
      <w:r>
        <w:rPr>
          <w:sz w:val="24"/>
        </w:rPr>
        <w:t>accepted</w:t>
      </w:r>
      <w:r>
        <w:rPr>
          <w:spacing w:val="-2"/>
          <w:sz w:val="24"/>
        </w:rPr>
        <w:t xml:space="preserve"> </w:t>
      </w:r>
      <w:r>
        <w:rPr>
          <w:sz w:val="24"/>
        </w:rPr>
        <w:t>by</w:t>
      </w:r>
      <w:r>
        <w:rPr>
          <w:spacing w:val="-1"/>
          <w:sz w:val="24"/>
        </w:rPr>
        <w:t xml:space="preserve"> </w:t>
      </w:r>
      <w:r>
        <w:rPr>
          <w:sz w:val="24"/>
        </w:rPr>
        <w:t xml:space="preserve">an </w:t>
      </w:r>
      <w:r>
        <w:rPr>
          <w:spacing w:val="-2"/>
          <w:sz w:val="24"/>
        </w:rPr>
        <w:t>applicant;</w:t>
      </w:r>
    </w:p>
    <w:p w14:paraId="65562E99" w14:textId="77777777" w:rsidR="00C528FB" w:rsidRDefault="00C528FB">
      <w:pPr>
        <w:pStyle w:val="BodyText"/>
        <w:spacing w:before="11"/>
        <w:rPr>
          <w:sz w:val="23"/>
        </w:rPr>
      </w:pPr>
    </w:p>
    <w:p w14:paraId="3646A030" w14:textId="77777777" w:rsidR="00C528FB" w:rsidRDefault="00977B4B">
      <w:pPr>
        <w:pStyle w:val="ListParagraph"/>
        <w:numPr>
          <w:ilvl w:val="0"/>
          <w:numId w:val="1"/>
        </w:numPr>
        <w:tabs>
          <w:tab w:val="left" w:pos="601"/>
        </w:tabs>
        <w:spacing w:before="1"/>
        <w:ind w:left="220" w:right="217" w:firstLine="0"/>
        <w:rPr>
          <w:sz w:val="24"/>
        </w:rPr>
      </w:pPr>
      <w:r>
        <w:rPr>
          <w:sz w:val="24"/>
        </w:rPr>
        <w:t>a student’s personal details including his or her name, address, date of birth and personal public service</w:t>
      </w:r>
      <w:r>
        <w:rPr>
          <w:spacing w:val="80"/>
          <w:sz w:val="24"/>
        </w:rPr>
        <w:t xml:space="preserve"> </w:t>
      </w:r>
      <w:r>
        <w:rPr>
          <w:sz w:val="24"/>
        </w:rPr>
        <w:t>number (within the meaning of section 262 of the Social Welfare Consolidation Act 2005).</w:t>
      </w:r>
    </w:p>
    <w:p w14:paraId="4E7C2DE6" w14:textId="77777777" w:rsidR="00C528FB" w:rsidRDefault="00C528FB">
      <w:pPr>
        <w:pStyle w:val="BodyText"/>
      </w:pPr>
    </w:p>
    <w:p w14:paraId="0CF9AFF1" w14:textId="77777777" w:rsidR="00C528FB" w:rsidRDefault="00C528FB">
      <w:pPr>
        <w:pStyle w:val="BodyText"/>
        <w:spacing w:before="3"/>
        <w:rPr>
          <w:sz w:val="27"/>
        </w:rPr>
      </w:pPr>
    </w:p>
    <w:p w14:paraId="61DF6CCB" w14:textId="77777777" w:rsidR="00C528FB" w:rsidRDefault="00977B4B">
      <w:pPr>
        <w:pStyle w:val="Heading1"/>
        <w:numPr>
          <w:ilvl w:val="0"/>
          <w:numId w:val="9"/>
        </w:numPr>
        <w:tabs>
          <w:tab w:val="left" w:pos="580"/>
        </w:tabs>
        <w:rPr>
          <w:color w:val="385522"/>
        </w:rPr>
      </w:pPr>
      <w:r>
        <w:rPr>
          <w:color w:val="385522"/>
        </w:rPr>
        <w:t>WAITING</w:t>
      </w:r>
      <w:r>
        <w:rPr>
          <w:color w:val="385522"/>
          <w:spacing w:val="-3"/>
        </w:rPr>
        <w:t xml:space="preserve"> </w:t>
      </w:r>
      <w:r>
        <w:rPr>
          <w:color w:val="385522"/>
        </w:rPr>
        <w:t>LIST</w:t>
      </w:r>
      <w:r>
        <w:rPr>
          <w:color w:val="385522"/>
          <w:spacing w:val="-1"/>
        </w:rPr>
        <w:t xml:space="preserve"> </w:t>
      </w:r>
      <w:r>
        <w:rPr>
          <w:color w:val="385522"/>
        </w:rPr>
        <w:t>IN</w:t>
      </w:r>
      <w:r>
        <w:rPr>
          <w:color w:val="385522"/>
          <w:spacing w:val="-3"/>
        </w:rPr>
        <w:t xml:space="preserve"> </w:t>
      </w:r>
      <w:r>
        <w:rPr>
          <w:color w:val="385522"/>
        </w:rPr>
        <w:t>THE</w:t>
      </w:r>
      <w:r>
        <w:rPr>
          <w:color w:val="385522"/>
          <w:spacing w:val="1"/>
        </w:rPr>
        <w:t xml:space="preserve"> </w:t>
      </w:r>
      <w:r>
        <w:rPr>
          <w:color w:val="385522"/>
        </w:rPr>
        <w:t>EVENT</w:t>
      </w:r>
      <w:r>
        <w:rPr>
          <w:color w:val="385522"/>
          <w:spacing w:val="-2"/>
        </w:rPr>
        <w:t xml:space="preserve"> </w:t>
      </w:r>
      <w:r>
        <w:rPr>
          <w:color w:val="385522"/>
        </w:rPr>
        <w:t xml:space="preserve">OF </w:t>
      </w:r>
      <w:r>
        <w:rPr>
          <w:color w:val="385522"/>
          <w:spacing w:val="-2"/>
        </w:rPr>
        <w:t>OVERSUBSCRIPTION</w:t>
      </w:r>
    </w:p>
    <w:p w14:paraId="535D8315" w14:textId="77777777" w:rsidR="00C528FB" w:rsidRDefault="00C528FB">
      <w:pPr>
        <w:pStyle w:val="BodyText"/>
        <w:spacing w:before="12"/>
        <w:rPr>
          <w:b/>
          <w:sz w:val="25"/>
        </w:rPr>
      </w:pPr>
    </w:p>
    <w:p w14:paraId="457AA694" w14:textId="77777777" w:rsidR="00C528FB" w:rsidRDefault="00977B4B">
      <w:pPr>
        <w:pStyle w:val="BodyText"/>
        <w:ind w:left="220" w:right="213"/>
        <w:jc w:val="both"/>
      </w:pPr>
      <w:r>
        <w:t>In the event of there being more applications to the school year concerned than places available, waiting lists of students whose applications f</w:t>
      </w:r>
      <w:r w:rsidR="002905E2">
        <w:t xml:space="preserve">or admission to SMH SNS, Ballymun </w:t>
      </w:r>
      <w:r>
        <w:t>were unsuccessful due to the school being oversubscribed will be compiled and will remain valid for the school year in which admission is being sought. The waiting lists will be organised in accordance with the available spaces in an age/ needs appropriate class.</w:t>
      </w:r>
    </w:p>
    <w:p w14:paraId="0D554F77" w14:textId="77777777" w:rsidR="00C528FB" w:rsidRDefault="00C528FB">
      <w:pPr>
        <w:pStyle w:val="BodyText"/>
        <w:spacing w:before="11"/>
        <w:rPr>
          <w:sz w:val="23"/>
        </w:rPr>
      </w:pPr>
    </w:p>
    <w:p w14:paraId="1CD63796" w14:textId="77777777" w:rsidR="00C528FB" w:rsidRDefault="00977B4B">
      <w:pPr>
        <w:pStyle w:val="BodyText"/>
        <w:ind w:left="220"/>
        <w:jc w:val="both"/>
      </w:pPr>
      <w:r>
        <w:t>Placement</w:t>
      </w:r>
      <w:r>
        <w:rPr>
          <w:spacing w:val="54"/>
        </w:rPr>
        <w:t xml:space="preserve"> </w:t>
      </w:r>
      <w:r>
        <w:t>on</w:t>
      </w:r>
      <w:r>
        <w:rPr>
          <w:spacing w:val="53"/>
        </w:rPr>
        <w:t xml:space="preserve"> </w:t>
      </w:r>
      <w:r>
        <w:t>the</w:t>
      </w:r>
      <w:r>
        <w:rPr>
          <w:spacing w:val="52"/>
        </w:rPr>
        <w:t xml:space="preserve"> </w:t>
      </w:r>
      <w:r>
        <w:t>waiting</w:t>
      </w:r>
      <w:r>
        <w:rPr>
          <w:spacing w:val="53"/>
        </w:rPr>
        <w:t xml:space="preserve"> </w:t>
      </w:r>
      <w:r>
        <w:t>list</w:t>
      </w:r>
      <w:r>
        <w:rPr>
          <w:spacing w:val="53"/>
        </w:rPr>
        <w:t xml:space="preserve"> </w:t>
      </w:r>
      <w:r>
        <w:t>of</w:t>
      </w:r>
      <w:r>
        <w:rPr>
          <w:spacing w:val="56"/>
        </w:rPr>
        <w:t xml:space="preserve"> </w:t>
      </w:r>
      <w:r>
        <w:t>SMH</w:t>
      </w:r>
      <w:r>
        <w:rPr>
          <w:spacing w:val="53"/>
        </w:rPr>
        <w:t xml:space="preserve"> </w:t>
      </w:r>
      <w:r>
        <w:t>SNS,</w:t>
      </w:r>
      <w:r>
        <w:rPr>
          <w:spacing w:val="52"/>
        </w:rPr>
        <w:t xml:space="preserve"> </w:t>
      </w:r>
      <w:r w:rsidR="002905E2">
        <w:t>Ballymun</w:t>
      </w:r>
      <w:r>
        <w:rPr>
          <w:spacing w:val="53"/>
        </w:rPr>
        <w:t xml:space="preserve"> </w:t>
      </w:r>
      <w:r>
        <w:t>is</w:t>
      </w:r>
      <w:r>
        <w:rPr>
          <w:spacing w:val="52"/>
        </w:rPr>
        <w:t xml:space="preserve"> </w:t>
      </w:r>
      <w:r>
        <w:t>in</w:t>
      </w:r>
      <w:r>
        <w:rPr>
          <w:spacing w:val="53"/>
        </w:rPr>
        <w:t xml:space="preserve"> </w:t>
      </w:r>
      <w:r>
        <w:t>the</w:t>
      </w:r>
      <w:r>
        <w:rPr>
          <w:spacing w:val="52"/>
        </w:rPr>
        <w:t xml:space="preserve"> </w:t>
      </w:r>
      <w:r>
        <w:t>order</w:t>
      </w:r>
      <w:r>
        <w:rPr>
          <w:spacing w:val="54"/>
        </w:rPr>
        <w:t xml:space="preserve"> </w:t>
      </w:r>
      <w:r>
        <w:t>of</w:t>
      </w:r>
      <w:r>
        <w:rPr>
          <w:spacing w:val="53"/>
        </w:rPr>
        <w:t xml:space="preserve"> </w:t>
      </w:r>
      <w:r>
        <w:t>priority</w:t>
      </w:r>
      <w:r>
        <w:rPr>
          <w:spacing w:val="54"/>
        </w:rPr>
        <w:t xml:space="preserve"> </w:t>
      </w:r>
      <w:r>
        <w:t>assigned</w:t>
      </w:r>
      <w:r>
        <w:rPr>
          <w:spacing w:val="53"/>
        </w:rPr>
        <w:t xml:space="preserve"> </w:t>
      </w:r>
      <w:r>
        <w:t>to</w:t>
      </w:r>
      <w:r>
        <w:rPr>
          <w:spacing w:val="52"/>
        </w:rPr>
        <w:t xml:space="preserve"> </w:t>
      </w:r>
      <w:r>
        <w:t>the</w:t>
      </w:r>
      <w:r>
        <w:rPr>
          <w:spacing w:val="55"/>
        </w:rPr>
        <w:t xml:space="preserve"> </w:t>
      </w:r>
      <w:r>
        <w:rPr>
          <w:spacing w:val="-2"/>
        </w:rPr>
        <w:t>students’</w:t>
      </w:r>
    </w:p>
    <w:p w14:paraId="611F4789" w14:textId="77777777" w:rsidR="00C528FB" w:rsidRDefault="00135111">
      <w:pPr>
        <w:pStyle w:val="BodyText"/>
        <w:spacing w:before="1"/>
        <w:ind w:left="220"/>
        <w:jc w:val="both"/>
      </w:pPr>
      <w:r>
        <w:t xml:space="preserve">Application </w:t>
      </w:r>
      <w:r w:rsidR="00977B4B">
        <w:t>after</w:t>
      </w:r>
      <w:r w:rsidR="00977B4B">
        <w:rPr>
          <w:spacing w:val="-5"/>
        </w:rPr>
        <w:t xml:space="preserve"> </w:t>
      </w:r>
      <w:r w:rsidR="00977B4B">
        <w:t>the</w:t>
      </w:r>
      <w:r w:rsidR="00977B4B">
        <w:rPr>
          <w:spacing w:val="-1"/>
        </w:rPr>
        <w:t xml:space="preserve"> </w:t>
      </w:r>
      <w:r w:rsidR="00977B4B">
        <w:t>school</w:t>
      </w:r>
      <w:r w:rsidR="00977B4B">
        <w:rPr>
          <w:spacing w:val="-4"/>
        </w:rPr>
        <w:t xml:space="preserve"> </w:t>
      </w:r>
      <w:r w:rsidR="00977B4B">
        <w:t>has</w:t>
      </w:r>
      <w:r w:rsidR="00977B4B">
        <w:rPr>
          <w:spacing w:val="-2"/>
        </w:rPr>
        <w:t xml:space="preserve"> </w:t>
      </w:r>
      <w:r w:rsidR="00977B4B">
        <w:t>applied the</w:t>
      </w:r>
      <w:r w:rsidR="00977B4B">
        <w:rPr>
          <w:spacing w:val="-1"/>
        </w:rPr>
        <w:t xml:space="preserve"> </w:t>
      </w:r>
      <w:r w:rsidR="00977B4B">
        <w:t>selection criteria</w:t>
      </w:r>
      <w:r w:rsidR="00977B4B">
        <w:rPr>
          <w:spacing w:val="-4"/>
        </w:rPr>
        <w:t xml:space="preserve"> </w:t>
      </w:r>
      <w:r w:rsidR="00977B4B">
        <w:t>in</w:t>
      </w:r>
      <w:r w:rsidR="00977B4B">
        <w:rPr>
          <w:spacing w:val="-3"/>
        </w:rPr>
        <w:t xml:space="preserve"> </w:t>
      </w:r>
      <w:r w:rsidR="00977B4B">
        <w:t>accordance</w:t>
      </w:r>
      <w:r w:rsidR="00977B4B">
        <w:rPr>
          <w:spacing w:val="-1"/>
        </w:rPr>
        <w:t xml:space="preserve"> </w:t>
      </w:r>
      <w:r w:rsidR="00977B4B">
        <w:t>with</w:t>
      </w:r>
      <w:r w:rsidR="00977B4B">
        <w:rPr>
          <w:spacing w:val="-2"/>
        </w:rPr>
        <w:t xml:space="preserve"> </w:t>
      </w:r>
      <w:r w:rsidR="00977B4B">
        <w:t>this</w:t>
      </w:r>
      <w:r w:rsidR="00977B4B">
        <w:rPr>
          <w:spacing w:val="-4"/>
        </w:rPr>
        <w:t xml:space="preserve"> </w:t>
      </w:r>
      <w:r w:rsidR="00977B4B">
        <w:t>admission</w:t>
      </w:r>
      <w:r w:rsidR="00977B4B">
        <w:rPr>
          <w:spacing w:val="-3"/>
        </w:rPr>
        <w:t xml:space="preserve"> </w:t>
      </w:r>
      <w:r w:rsidR="00977B4B">
        <w:rPr>
          <w:spacing w:val="-2"/>
        </w:rPr>
        <w:t>policy.</w:t>
      </w:r>
    </w:p>
    <w:p w14:paraId="08084F01" w14:textId="77777777" w:rsidR="00C528FB" w:rsidRDefault="00C528FB">
      <w:pPr>
        <w:pStyle w:val="BodyText"/>
        <w:spacing w:before="11"/>
        <w:rPr>
          <w:sz w:val="23"/>
        </w:rPr>
      </w:pPr>
    </w:p>
    <w:p w14:paraId="41CB92FC" w14:textId="77777777" w:rsidR="00C528FB" w:rsidRDefault="00977B4B">
      <w:pPr>
        <w:pStyle w:val="BodyText"/>
        <w:spacing w:before="1"/>
        <w:ind w:left="220" w:right="213"/>
        <w:jc w:val="both"/>
      </w:pPr>
      <w: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9D29B2C" w14:textId="77777777" w:rsidR="00C528FB" w:rsidRDefault="00C528FB">
      <w:pPr>
        <w:jc w:val="both"/>
        <w:sectPr w:rsidR="00C528FB">
          <w:pgSz w:w="12240" w:h="15840"/>
          <w:pgMar w:top="1400" w:right="500" w:bottom="280" w:left="500" w:header="720" w:footer="0" w:gutter="0"/>
          <w:cols w:space="720"/>
        </w:sectPr>
      </w:pPr>
    </w:p>
    <w:p w14:paraId="5F97C7B7" w14:textId="77777777" w:rsidR="00C528FB" w:rsidRDefault="00977B4B">
      <w:pPr>
        <w:pStyle w:val="Heading1"/>
        <w:numPr>
          <w:ilvl w:val="0"/>
          <w:numId w:val="9"/>
        </w:numPr>
        <w:tabs>
          <w:tab w:val="left" w:pos="580"/>
        </w:tabs>
        <w:spacing w:before="41"/>
        <w:rPr>
          <w:color w:val="385522"/>
        </w:rPr>
      </w:pPr>
      <w:r>
        <w:rPr>
          <w:color w:val="385522"/>
        </w:rPr>
        <w:lastRenderedPageBreak/>
        <w:t>LATE</w:t>
      </w:r>
      <w:r>
        <w:rPr>
          <w:color w:val="385522"/>
          <w:spacing w:val="-4"/>
        </w:rPr>
        <w:t xml:space="preserve"> </w:t>
      </w:r>
      <w:r>
        <w:rPr>
          <w:color w:val="385522"/>
          <w:spacing w:val="-2"/>
        </w:rPr>
        <w:t>APPLICATIONS</w:t>
      </w:r>
    </w:p>
    <w:p w14:paraId="5CD5A46D" w14:textId="77777777" w:rsidR="00C528FB" w:rsidRDefault="00C528FB">
      <w:pPr>
        <w:pStyle w:val="BodyText"/>
        <w:spacing w:before="11"/>
        <w:rPr>
          <w:b/>
          <w:sz w:val="25"/>
        </w:rPr>
      </w:pPr>
    </w:p>
    <w:p w14:paraId="0B11C77D" w14:textId="77777777" w:rsidR="00C528FB" w:rsidRDefault="00977B4B">
      <w:pPr>
        <w:pStyle w:val="BodyText"/>
        <w:spacing w:before="1"/>
        <w:ind w:left="220" w:right="214"/>
        <w:jc w:val="both"/>
      </w:pPr>
      <w: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p>
    <w:p w14:paraId="441EAA60" w14:textId="77777777" w:rsidR="00C528FB" w:rsidRDefault="00C528FB">
      <w:pPr>
        <w:pStyle w:val="BodyText"/>
      </w:pPr>
    </w:p>
    <w:p w14:paraId="677B05E8" w14:textId="77777777" w:rsidR="00C528FB" w:rsidRDefault="00C528FB">
      <w:pPr>
        <w:pStyle w:val="BodyText"/>
        <w:spacing w:before="3"/>
        <w:rPr>
          <w:sz w:val="27"/>
        </w:rPr>
      </w:pPr>
    </w:p>
    <w:p w14:paraId="759E77BC" w14:textId="77777777" w:rsidR="00C528FB" w:rsidRDefault="00977B4B">
      <w:pPr>
        <w:pStyle w:val="Heading1"/>
        <w:numPr>
          <w:ilvl w:val="0"/>
          <w:numId w:val="9"/>
        </w:numPr>
        <w:tabs>
          <w:tab w:val="left" w:pos="580"/>
        </w:tabs>
        <w:rPr>
          <w:color w:val="385522"/>
        </w:rPr>
      </w:pPr>
      <w:r>
        <w:rPr>
          <w:color w:val="385522"/>
        </w:rPr>
        <w:t>PROCEDURES</w:t>
      </w:r>
      <w:r>
        <w:rPr>
          <w:color w:val="385522"/>
          <w:spacing w:val="-2"/>
        </w:rPr>
        <w:t xml:space="preserve"> </w:t>
      </w:r>
      <w:r>
        <w:rPr>
          <w:color w:val="385522"/>
        </w:rPr>
        <w:t>FOR</w:t>
      </w:r>
      <w:r>
        <w:rPr>
          <w:color w:val="385522"/>
          <w:spacing w:val="-2"/>
        </w:rPr>
        <w:t xml:space="preserve"> </w:t>
      </w:r>
      <w:r>
        <w:rPr>
          <w:color w:val="385522"/>
        </w:rPr>
        <w:t>ADMISSION</w:t>
      </w:r>
      <w:r>
        <w:rPr>
          <w:color w:val="385522"/>
          <w:spacing w:val="-1"/>
        </w:rPr>
        <w:t xml:space="preserve"> </w:t>
      </w:r>
      <w:r>
        <w:rPr>
          <w:color w:val="385522"/>
        </w:rPr>
        <w:t>OF</w:t>
      </w:r>
      <w:r>
        <w:rPr>
          <w:color w:val="385522"/>
          <w:spacing w:val="-3"/>
        </w:rPr>
        <w:t xml:space="preserve"> </w:t>
      </w:r>
      <w:r>
        <w:rPr>
          <w:color w:val="385522"/>
        </w:rPr>
        <w:t>STUDENTS</w:t>
      </w:r>
      <w:r>
        <w:rPr>
          <w:color w:val="385522"/>
          <w:spacing w:val="-5"/>
        </w:rPr>
        <w:t xml:space="preserve"> </w:t>
      </w:r>
      <w:r>
        <w:rPr>
          <w:color w:val="385522"/>
        </w:rPr>
        <w:t>TO</w:t>
      </w:r>
      <w:r>
        <w:rPr>
          <w:color w:val="385522"/>
          <w:spacing w:val="-4"/>
        </w:rPr>
        <w:t xml:space="preserve"> </w:t>
      </w:r>
      <w:r>
        <w:rPr>
          <w:color w:val="385522"/>
        </w:rPr>
        <w:t>OTHER</w:t>
      </w:r>
      <w:r>
        <w:rPr>
          <w:color w:val="385522"/>
          <w:spacing w:val="1"/>
        </w:rPr>
        <w:t xml:space="preserve"> </w:t>
      </w:r>
      <w:r>
        <w:rPr>
          <w:color w:val="385522"/>
        </w:rPr>
        <w:t>YEARS</w:t>
      </w:r>
      <w:r>
        <w:rPr>
          <w:color w:val="385522"/>
          <w:spacing w:val="-1"/>
        </w:rPr>
        <w:t xml:space="preserve"> </w:t>
      </w:r>
      <w:r>
        <w:rPr>
          <w:color w:val="385522"/>
        </w:rPr>
        <w:t>AND</w:t>
      </w:r>
      <w:r>
        <w:rPr>
          <w:color w:val="385522"/>
          <w:spacing w:val="-2"/>
        </w:rPr>
        <w:t xml:space="preserve"> </w:t>
      </w:r>
      <w:r>
        <w:rPr>
          <w:color w:val="385522"/>
        </w:rPr>
        <w:t>DURING THE</w:t>
      </w:r>
      <w:r>
        <w:rPr>
          <w:color w:val="385522"/>
          <w:spacing w:val="-4"/>
        </w:rPr>
        <w:t xml:space="preserve"> </w:t>
      </w:r>
      <w:r>
        <w:rPr>
          <w:color w:val="385522"/>
        </w:rPr>
        <w:t xml:space="preserve">SCHOOL </w:t>
      </w:r>
      <w:r>
        <w:rPr>
          <w:color w:val="385522"/>
          <w:spacing w:val="-4"/>
        </w:rPr>
        <w:t>YEAR</w:t>
      </w:r>
    </w:p>
    <w:p w14:paraId="5B645B0F" w14:textId="46264C15" w:rsidR="00C528FB" w:rsidRDefault="00D1664E">
      <w:pPr>
        <w:pStyle w:val="BodyText"/>
        <w:rPr>
          <w:b/>
        </w:rPr>
      </w:pPr>
      <w:r>
        <w:rPr>
          <w:noProof/>
        </w:rPr>
        <mc:AlternateContent>
          <mc:Choice Requires="wps">
            <w:drawing>
              <wp:anchor distT="0" distB="0" distL="0" distR="0" simplePos="0" relativeHeight="487593472" behindDoc="1" locked="0" layoutInCell="1" allowOverlap="1" wp14:anchorId="00AE64FE" wp14:editId="5F291562">
                <wp:simplePos x="0" y="0"/>
                <wp:positionH relativeFrom="page">
                  <wp:posOffset>388620</wp:posOffset>
                </wp:positionH>
                <wp:positionV relativeFrom="paragraph">
                  <wp:posOffset>204470</wp:posOffset>
                </wp:positionV>
                <wp:extent cx="6911340" cy="1310005"/>
                <wp:effectExtent l="0" t="0" r="0" b="0"/>
                <wp:wrapTopAndBottom/>
                <wp:docPr id="3"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1340" cy="1310005"/>
                        </a:xfrm>
                        <a:prstGeom prst="rect">
                          <a:avLst/>
                        </a:prstGeom>
                        <a:solidFill>
                          <a:srgbClr val="E7E6E6"/>
                        </a:solidFill>
                        <a:ln w="6096">
                          <a:solidFill>
                            <a:srgbClr val="000000"/>
                          </a:solidFill>
                          <a:miter lim="800000"/>
                          <a:headEnd/>
                          <a:tailEnd/>
                        </a:ln>
                      </wps:spPr>
                      <wps:txbx>
                        <w:txbxContent>
                          <w:p w14:paraId="3920629D" w14:textId="77777777" w:rsidR="001326FE" w:rsidRDefault="001326FE">
                            <w:pPr>
                              <w:pStyle w:val="BodyText"/>
                              <w:spacing w:before="11"/>
                              <w:rPr>
                                <w:b/>
                                <w:color w:val="000000"/>
                                <w:sz w:val="23"/>
                              </w:rPr>
                            </w:pPr>
                          </w:p>
                          <w:p w14:paraId="2A7401FE" w14:textId="77777777" w:rsidR="001326FE" w:rsidRDefault="001326FE">
                            <w:pPr>
                              <w:pStyle w:val="BodyText"/>
                              <w:ind w:left="103"/>
                              <w:rPr>
                                <w:color w:val="000000"/>
                              </w:rPr>
                            </w:pPr>
                            <w:r>
                              <w:rPr>
                                <w:color w:val="000000"/>
                              </w:rPr>
                              <w:t>The procedures of the school in relation to the admission of students who are not already</w:t>
                            </w:r>
                            <w:r>
                              <w:rPr>
                                <w:color w:val="000000"/>
                                <w:spacing w:val="18"/>
                              </w:rPr>
                              <w:t xml:space="preserve"> </w:t>
                            </w:r>
                            <w:r>
                              <w:rPr>
                                <w:color w:val="000000"/>
                              </w:rPr>
                              <w:t>admitted to the</w:t>
                            </w:r>
                            <w:r>
                              <w:rPr>
                                <w:color w:val="000000"/>
                                <w:spacing w:val="80"/>
                              </w:rPr>
                              <w:t xml:space="preserve"> </w:t>
                            </w:r>
                            <w:r>
                              <w:rPr>
                                <w:color w:val="000000"/>
                              </w:rPr>
                              <w:t>school to classes or years other than the school’s intake group are as follows:</w:t>
                            </w:r>
                          </w:p>
                          <w:p w14:paraId="3F7D48C3" w14:textId="77777777" w:rsidR="001326FE" w:rsidRDefault="001326FE">
                            <w:pPr>
                              <w:pStyle w:val="BodyText"/>
                              <w:rPr>
                                <w:color w:val="000000"/>
                              </w:rPr>
                            </w:pPr>
                          </w:p>
                          <w:p w14:paraId="445D325D" w14:textId="77777777" w:rsidR="001326FE" w:rsidRDefault="001326FE">
                            <w:pPr>
                              <w:pStyle w:val="BodyText"/>
                              <w:ind w:left="103"/>
                              <w:rPr>
                                <w:color w:val="000000"/>
                              </w:rPr>
                            </w:pPr>
                            <w:r>
                              <w:rPr>
                                <w:color w:val="000000"/>
                              </w:rPr>
                              <w:t>Places will be offered to students where vacancies arise in age &amp;/ needs appropriate classes throughou</w:t>
                            </w:r>
                            <w:r w:rsidR="00473280">
                              <w:rPr>
                                <w:color w:val="000000"/>
                              </w:rPr>
                              <w:t>t the school, priority given to the oldest first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E64FE" id="docshape26" o:spid="_x0000_s1033" type="#_x0000_t202" style="position:absolute;margin-left:30.6pt;margin-top:16.1pt;width:544.2pt;height:103.1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" fillcolor="#e7e6e6" strokeweight=".48pt">
                <v:textbox inset="0,0,0,0">
                  <w:txbxContent>
                    <w:p w14:paraId="3920629D" w14:textId="77777777" w:rsidR="001326FE" w:rsidRDefault="001326FE">
                      <w:pPr>
                        <w:pStyle w:val="BodyText"/>
                        <w:spacing w:before="11"/>
                        <w:rPr>
                          <w:b/>
                          <w:color w:val="000000"/>
                          <w:sz w:val="23"/>
                        </w:rPr>
                      </w:pPr>
                    </w:p>
                    <w:p w14:paraId="2A7401FE" w14:textId="77777777" w:rsidR="001326FE" w:rsidRDefault="001326FE">
                      <w:pPr>
                        <w:pStyle w:val="BodyText"/>
                        <w:ind w:left="103"/>
                        <w:rPr>
                          <w:color w:val="000000"/>
                        </w:rPr>
                      </w:pPr>
                      <w:r>
                        <w:rPr>
                          <w:color w:val="000000"/>
                        </w:rPr>
                        <w:t>The procedures of the school in relation to the admission of students who are not already</w:t>
                      </w:r>
                      <w:r>
                        <w:rPr>
                          <w:color w:val="000000"/>
                          <w:spacing w:val="18"/>
                        </w:rPr>
                        <w:t xml:space="preserve"> </w:t>
                      </w:r>
                      <w:r>
                        <w:rPr>
                          <w:color w:val="000000"/>
                        </w:rPr>
                        <w:t>admitted to the</w:t>
                      </w:r>
                      <w:r>
                        <w:rPr>
                          <w:color w:val="000000"/>
                          <w:spacing w:val="80"/>
                        </w:rPr>
                        <w:t xml:space="preserve"> </w:t>
                      </w:r>
                      <w:r>
                        <w:rPr>
                          <w:color w:val="000000"/>
                        </w:rPr>
                        <w:t>school to classes or years other than the school’s intake group are as follows:</w:t>
                      </w:r>
                    </w:p>
                    <w:p w14:paraId="3F7D48C3" w14:textId="77777777" w:rsidR="001326FE" w:rsidRDefault="001326FE">
                      <w:pPr>
                        <w:pStyle w:val="BodyText"/>
                        <w:rPr>
                          <w:color w:val="000000"/>
                        </w:rPr>
                      </w:pPr>
                    </w:p>
                    <w:p w14:paraId="445D325D" w14:textId="77777777" w:rsidR="001326FE" w:rsidRDefault="001326FE">
                      <w:pPr>
                        <w:pStyle w:val="BodyText"/>
                        <w:ind w:left="103"/>
                        <w:rPr>
                          <w:color w:val="000000"/>
                        </w:rPr>
                      </w:pPr>
                      <w:r>
                        <w:rPr>
                          <w:color w:val="000000"/>
                        </w:rPr>
                        <w:t>Places will be offered to students where vacancies arise in age &amp;/ needs appropriate classes throughou</w:t>
                      </w:r>
                      <w:r w:rsidR="00473280">
                        <w:rPr>
                          <w:color w:val="000000"/>
                        </w:rPr>
                        <w:t>t the school, priority given to the oldest first</w:t>
                      </w:r>
                    </w:p>
                  </w:txbxContent>
                </v:textbox>
                <w10:wrap type="topAndBottom" anchorx="page"/>
              </v:shape>
            </w:pict>
          </mc:Fallback>
        </mc:AlternateContent>
      </w:r>
      <w:r>
        <w:rPr>
          <w:noProof/>
        </w:rPr>
        <mc:AlternateContent>
          <mc:Choice Requires="wps">
            <w:drawing>
              <wp:anchor distT="0" distB="0" distL="0" distR="0" simplePos="0" relativeHeight="487593984" behindDoc="1" locked="0" layoutInCell="1" allowOverlap="1" wp14:anchorId="3D651FC5" wp14:editId="5FE8596D">
                <wp:simplePos x="0" y="0"/>
                <wp:positionH relativeFrom="page">
                  <wp:posOffset>385445</wp:posOffset>
                </wp:positionH>
                <wp:positionV relativeFrom="paragraph">
                  <wp:posOffset>1706245</wp:posOffset>
                </wp:positionV>
                <wp:extent cx="6914515" cy="1308100"/>
                <wp:effectExtent l="0" t="0" r="0" b="0"/>
                <wp:wrapTopAndBottom/>
                <wp:docPr id="2"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4515" cy="1308100"/>
                        </a:xfrm>
                        <a:prstGeom prst="rect">
                          <a:avLst/>
                        </a:prstGeom>
                        <a:solidFill>
                          <a:srgbClr val="E7E6E6"/>
                        </a:solidFill>
                        <a:ln w="6096">
                          <a:solidFill>
                            <a:srgbClr val="000000"/>
                          </a:solidFill>
                          <a:miter lim="800000"/>
                          <a:headEnd/>
                          <a:tailEnd/>
                        </a:ln>
                      </wps:spPr>
                      <wps:txbx>
                        <w:txbxContent>
                          <w:p w14:paraId="34A42BA1" w14:textId="77777777" w:rsidR="001326FE" w:rsidRDefault="001326FE">
                            <w:pPr>
                              <w:pStyle w:val="BodyText"/>
                              <w:spacing w:before="11"/>
                              <w:rPr>
                                <w:b/>
                                <w:color w:val="000000"/>
                                <w:sz w:val="23"/>
                              </w:rPr>
                            </w:pPr>
                          </w:p>
                          <w:p w14:paraId="192A8A7F" w14:textId="77777777" w:rsidR="001326FE" w:rsidRDefault="001326FE">
                            <w:pPr>
                              <w:pStyle w:val="BodyText"/>
                              <w:ind w:left="103"/>
                              <w:rPr>
                                <w:color w:val="000000"/>
                              </w:rPr>
                            </w:pPr>
                            <w:r>
                              <w:rPr>
                                <w:color w:val="000000"/>
                              </w:rPr>
                              <w:t>The procedures of the school in relation to the admission of</w:t>
                            </w:r>
                            <w:r>
                              <w:rPr>
                                <w:color w:val="000000"/>
                                <w:spacing w:val="19"/>
                              </w:rPr>
                              <w:t xml:space="preserve"> </w:t>
                            </w:r>
                            <w:r>
                              <w:rPr>
                                <w:color w:val="000000"/>
                              </w:rPr>
                              <w:t>students, who are not already admitted to the</w:t>
                            </w:r>
                            <w:r>
                              <w:rPr>
                                <w:color w:val="000000"/>
                                <w:spacing w:val="80"/>
                              </w:rPr>
                              <w:t xml:space="preserve"> </w:t>
                            </w:r>
                            <w:r>
                              <w:rPr>
                                <w:color w:val="000000"/>
                              </w:rPr>
                              <w:t>school, after the commencement of the school year in which admission is sought, are as follows:</w:t>
                            </w:r>
                          </w:p>
                          <w:p w14:paraId="100FD6CC" w14:textId="77777777" w:rsidR="001326FE" w:rsidRDefault="001326FE">
                            <w:pPr>
                              <w:pStyle w:val="BodyText"/>
                              <w:rPr>
                                <w:color w:val="000000"/>
                              </w:rPr>
                            </w:pPr>
                          </w:p>
                          <w:p w14:paraId="4AB00D7A" w14:textId="77777777" w:rsidR="001326FE" w:rsidRDefault="001326FE">
                            <w:pPr>
                              <w:pStyle w:val="BodyText"/>
                              <w:ind w:left="103"/>
                              <w:rPr>
                                <w:color w:val="000000"/>
                              </w:rPr>
                            </w:pPr>
                            <w:r>
                              <w:rPr>
                                <w:color w:val="000000"/>
                              </w:rPr>
                              <w:t>Where</w:t>
                            </w:r>
                            <w:r>
                              <w:rPr>
                                <w:color w:val="000000"/>
                                <w:spacing w:val="40"/>
                              </w:rPr>
                              <w:t xml:space="preserve"> </w:t>
                            </w:r>
                            <w:r>
                              <w:rPr>
                                <w:color w:val="000000"/>
                              </w:rPr>
                              <w:t>a</w:t>
                            </w:r>
                            <w:r>
                              <w:rPr>
                                <w:color w:val="000000"/>
                                <w:spacing w:val="40"/>
                              </w:rPr>
                              <w:t xml:space="preserve"> </w:t>
                            </w:r>
                            <w:r>
                              <w:rPr>
                                <w:color w:val="000000"/>
                              </w:rPr>
                              <w:t>vacancy</w:t>
                            </w:r>
                            <w:r>
                              <w:rPr>
                                <w:color w:val="000000"/>
                                <w:spacing w:val="40"/>
                              </w:rPr>
                              <w:t xml:space="preserve"> </w:t>
                            </w:r>
                            <w:r>
                              <w:rPr>
                                <w:color w:val="000000"/>
                              </w:rPr>
                              <w:t>exists</w:t>
                            </w:r>
                            <w:r>
                              <w:rPr>
                                <w:color w:val="000000"/>
                                <w:spacing w:val="40"/>
                              </w:rPr>
                              <w:t xml:space="preserve"> </w:t>
                            </w:r>
                            <w:r>
                              <w:rPr>
                                <w:color w:val="000000"/>
                              </w:rPr>
                              <w:t>or</w:t>
                            </w:r>
                            <w:r>
                              <w:rPr>
                                <w:color w:val="000000"/>
                                <w:spacing w:val="40"/>
                              </w:rPr>
                              <w:t xml:space="preserve"> </w:t>
                            </w:r>
                            <w:r>
                              <w:rPr>
                                <w:color w:val="000000"/>
                              </w:rPr>
                              <w:t>becomes</w:t>
                            </w:r>
                            <w:r>
                              <w:rPr>
                                <w:color w:val="000000"/>
                                <w:spacing w:val="40"/>
                              </w:rPr>
                              <w:t xml:space="preserve"> </w:t>
                            </w:r>
                            <w:r>
                              <w:rPr>
                                <w:color w:val="000000"/>
                              </w:rPr>
                              <w:t>available</w:t>
                            </w:r>
                            <w:r>
                              <w:rPr>
                                <w:color w:val="000000"/>
                                <w:spacing w:val="40"/>
                              </w:rPr>
                              <w:t xml:space="preserve"> </w:t>
                            </w:r>
                            <w:r>
                              <w:rPr>
                                <w:color w:val="000000"/>
                              </w:rPr>
                              <w:t>in</w:t>
                            </w:r>
                            <w:r>
                              <w:rPr>
                                <w:color w:val="000000"/>
                                <w:spacing w:val="40"/>
                              </w:rPr>
                              <w:t xml:space="preserve"> </w:t>
                            </w:r>
                            <w:r>
                              <w:rPr>
                                <w:color w:val="000000"/>
                              </w:rPr>
                              <w:t>an</w:t>
                            </w:r>
                            <w:r>
                              <w:rPr>
                                <w:color w:val="000000"/>
                                <w:spacing w:val="40"/>
                              </w:rPr>
                              <w:t xml:space="preserve"> </w:t>
                            </w:r>
                            <w:r>
                              <w:rPr>
                                <w:color w:val="000000"/>
                              </w:rPr>
                              <w:t>age</w:t>
                            </w:r>
                            <w:r>
                              <w:rPr>
                                <w:color w:val="000000"/>
                                <w:spacing w:val="40"/>
                              </w:rPr>
                              <w:t xml:space="preserve"> </w:t>
                            </w:r>
                            <w:r>
                              <w:rPr>
                                <w:color w:val="000000"/>
                              </w:rPr>
                              <w:t>&amp;/</w:t>
                            </w:r>
                            <w:r>
                              <w:rPr>
                                <w:color w:val="000000"/>
                                <w:spacing w:val="40"/>
                              </w:rPr>
                              <w:t xml:space="preserve"> </w:t>
                            </w:r>
                            <w:r>
                              <w:rPr>
                                <w:color w:val="000000"/>
                              </w:rPr>
                              <w:t>needs</w:t>
                            </w:r>
                            <w:r>
                              <w:rPr>
                                <w:color w:val="000000"/>
                                <w:spacing w:val="40"/>
                              </w:rPr>
                              <w:t xml:space="preserve"> </w:t>
                            </w:r>
                            <w:r>
                              <w:rPr>
                                <w:color w:val="000000"/>
                              </w:rPr>
                              <w:t>appropriate</w:t>
                            </w:r>
                            <w:r>
                              <w:rPr>
                                <w:color w:val="000000"/>
                                <w:spacing w:val="40"/>
                              </w:rPr>
                              <w:t xml:space="preserve"> </w:t>
                            </w:r>
                            <w:r>
                              <w:rPr>
                                <w:color w:val="000000"/>
                              </w:rPr>
                              <w:t>class,</w:t>
                            </w:r>
                            <w:r>
                              <w:rPr>
                                <w:color w:val="000000"/>
                                <w:spacing w:val="40"/>
                              </w:rPr>
                              <w:t xml:space="preserve"> </w:t>
                            </w:r>
                            <w:r>
                              <w:rPr>
                                <w:color w:val="000000"/>
                              </w:rPr>
                              <w:t>the</w:t>
                            </w:r>
                            <w:r>
                              <w:rPr>
                                <w:color w:val="000000"/>
                                <w:spacing w:val="40"/>
                              </w:rPr>
                              <w:t xml:space="preserve"> </w:t>
                            </w:r>
                            <w:r>
                              <w:rPr>
                                <w:color w:val="000000"/>
                              </w:rPr>
                              <w:t>next</w:t>
                            </w:r>
                            <w:r>
                              <w:rPr>
                                <w:color w:val="000000"/>
                                <w:spacing w:val="40"/>
                              </w:rPr>
                              <w:t xml:space="preserve"> </w:t>
                            </w:r>
                            <w:r>
                              <w:rPr>
                                <w:color w:val="000000"/>
                              </w:rPr>
                              <w:t>suitable</w:t>
                            </w:r>
                            <w:r>
                              <w:rPr>
                                <w:color w:val="000000"/>
                                <w:spacing w:val="80"/>
                              </w:rPr>
                              <w:t xml:space="preserve"> </w:t>
                            </w:r>
                            <w:r>
                              <w:rPr>
                                <w:color w:val="000000"/>
                              </w:rPr>
                              <w:t>applicant on the waiting list will be offered the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651FC5" id="docshape27" o:spid="_x0000_s1034" type="#_x0000_t202" style="position:absolute;margin-left:30.35pt;margin-top:134.35pt;width:544.45pt;height:103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" fillcolor="#e7e6e6" strokeweight=".48pt">
                <v:textbox inset="0,0,0,0">
                  <w:txbxContent>
                    <w:p w14:paraId="34A42BA1" w14:textId="77777777" w:rsidR="001326FE" w:rsidRDefault="001326FE">
                      <w:pPr>
                        <w:pStyle w:val="BodyText"/>
                        <w:spacing w:before="11"/>
                        <w:rPr>
                          <w:b/>
                          <w:color w:val="000000"/>
                          <w:sz w:val="23"/>
                        </w:rPr>
                      </w:pPr>
                    </w:p>
                    <w:p w14:paraId="192A8A7F" w14:textId="77777777" w:rsidR="001326FE" w:rsidRDefault="001326FE">
                      <w:pPr>
                        <w:pStyle w:val="BodyText"/>
                        <w:ind w:left="103"/>
                        <w:rPr>
                          <w:color w:val="000000"/>
                        </w:rPr>
                      </w:pPr>
                      <w:r>
                        <w:rPr>
                          <w:color w:val="000000"/>
                        </w:rPr>
                        <w:t>The procedures of the school in relation to the admission of</w:t>
                      </w:r>
                      <w:r>
                        <w:rPr>
                          <w:color w:val="000000"/>
                          <w:spacing w:val="19"/>
                        </w:rPr>
                        <w:t xml:space="preserve"> </w:t>
                      </w:r>
                      <w:r>
                        <w:rPr>
                          <w:color w:val="000000"/>
                        </w:rPr>
                        <w:t>students, who are not already admitted to the</w:t>
                      </w:r>
                      <w:r>
                        <w:rPr>
                          <w:color w:val="000000"/>
                          <w:spacing w:val="80"/>
                        </w:rPr>
                        <w:t xml:space="preserve"> </w:t>
                      </w:r>
                      <w:r>
                        <w:rPr>
                          <w:color w:val="000000"/>
                        </w:rPr>
                        <w:t>school, after the commencement of the school year in which admission is sought, are as follows:</w:t>
                      </w:r>
                    </w:p>
                    <w:p w14:paraId="100FD6CC" w14:textId="77777777" w:rsidR="001326FE" w:rsidRDefault="001326FE">
                      <w:pPr>
                        <w:pStyle w:val="BodyText"/>
                        <w:rPr>
                          <w:color w:val="000000"/>
                        </w:rPr>
                      </w:pPr>
                    </w:p>
                    <w:p w14:paraId="4AB00D7A" w14:textId="77777777" w:rsidR="001326FE" w:rsidRDefault="001326FE">
                      <w:pPr>
                        <w:pStyle w:val="BodyText"/>
                        <w:ind w:left="103"/>
                        <w:rPr>
                          <w:color w:val="000000"/>
                        </w:rPr>
                      </w:pPr>
                      <w:r>
                        <w:rPr>
                          <w:color w:val="000000"/>
                        </w:rPr>
                        <w:t>Where</w:t>
                      </w:r>
                      <w:r>
                        <w:rPr>
                          <w:color w:val="000000"/>
                          <w:spacing w:val="40"/>
                        </w:rPr>
                        <w:t xml:space="preserve"> </w:t>
                      </w:r>
                      <w:r>
                        <w:rPr>
                          <w:color w:val="000000"/>
                        </w:rPr>
                        <w:t>a</w:t>
                      </w:r>
                      <w:r>
                        <w:rPr>
                          <w:color w:val="000000"/>
                          <w:spacing w:val="40"/>
                        </w:rPr>
                        <w:t xml:space="preserve"> </w:t>
                      </w:r>
                      <w:r>
                        <w:rPr>
                          <w:color w:val="000000"/>
                        </w:rPr>
                        <w:t>vacancy</w:t>
                      </w:r>
                      <w:r>
                        <w:rPr>
                          <w:color w:val="000000"/>
                          <w:spacing w:val="40"/>
                        </w:rPr>
                        <w:t xml:space="preserve"> </w:t>
                      </w:r>
                      <w:r>
                        <w:rPr>
                          <w:color w:val="000000"/>
                        </w:rPr>
                        <w:t>exists</w:t>
                      </w:r>
                      <w:r>
                        <w:rPr>
                          <w:color w:val="000000"/>
                          <w:spacing w:val="40"/>
                        </w:rPr>
                        <w:t xml:space="preserve"> </w:t>
                      </w:r>
                      <w:r>
                        <w:rPr>
                          <w:color w:val="000000"/>
                        </w:rPr>
                        <w:t>or</w:t>
                      </w:r>
                      <w:r>
                        <w:rPr>
                          <w:color w:val="000000"/>
                          <w:spacing w:val="40"/>
                        </w:rPr>
                        <w:t xml:space="preserve"> </w:t>
                      </w:r>
                      <w:r>
                        <w:rPr>
                          <w:color w:val="000000"/>
                        </w:rPr>
                        <w:t>becomes</w:t>
                      </w:r>
                      <w:r>
                        <w:rPr>
                          <w:color w:val="000000"/>
                          <w:spacing w:val="40"/>
                        </w:rPr>
                        <w:t xml:space="preserve"> </w:t>
                      </w:r>
                      <w:r>
                        <w:rPr>
                          <w:color w:val="000000"/>
                        </w:rPr>
                        <w:t>available</w:t>
                      </w:r>
                      <w:r>
                        <w:rPr>
                          <w:color w:val="000000"/>
                          <w:spacing w:val="40"/>
                        </w:rPr>
                        <w:t xml:space="preserve"> </w:t>
                      </w:r>
                      <w:r>
                        <w:rPr>
                          <w:color w:val="000000"/>
                        </w:rPr>
                        <w:t>in</w:t>
                      </w:r>
                      <w:r>
                        <w:rPr>
                          <w:color w:val="000000"/>
                          <w:spacing w:val="40"/>
                        </w:rPr>
                        <w:t xml:space="preserve"> </w:t>
                      </w:r>
                      <w:r>
                        <w:rPr>
                          <w:color w:val="000000"/>
                        </w:rPr>
                        <w:t>an</w:t>
                      </w:r>
                      <w:r>
                        <w:rPr>
                          <w:color w:val="000000"/>
                          <w:spacing w:val="40"/>
                        </w:rPr>
                        <w:t xml:space="preserve"> </w:t>
                      </w:r>
                      <w:r>
                        <w:rPr>
                          <w:color w:val="000000"/>
                        </w:rPr>
                        <w:t>age</w:t>
                      </w:r>
                      <w:r>
                        <w:rPr>
                          <w:color w:val="000000"/>
                          <w:spacing w:val="40"/>
                        </w:rPr>
                        <w:t xml:space="preserve"> </w:t>
                      </w:r>
                      <w:r>
                        <w:rPr>
                          <w:color w:val="000000"/>
                        </w:rPr>
                        <w:t>&amp;/</w:t>
                      </w:r>
                      <w:r>
                        <w:rPr>
                          <w:color w:val="000000"/>
                          <w:spacing w:val="40"/>
                        </w:rPr>
                        <w:t xml:space="preserve"> </w:t>
                      </w:r>
                      <w:r>
                        <w:rPr>
                          <w:color w:val="000000"/>
                        </w:rPr>
                        <w:t>needs</w:t>
                      </w:r>
                      <w:r>
                        <w:rPr>
                          <w:color w:val="000000"/>
                          <w:spacing w:val="40"/>
                        </w:rPr>
                        <w:t xml:space="preserve"> </w:t>
                      </w:r>
                      <w:r>
                        <w:rPr>
                          <w:color w:val="000000"/>
                        </w:rPr>
                        <w:t>appropriate</w:t>
                      </w:r>
                      <w:r>
                        <w:rPr>
                          <w:color w:val="000000"/>
                          <w:spacing w:val="40"/>
                        </w:rPr>
                        <w:t xml:space="preserve"> </w:t>
                      </w:r>
                      <w:r>
                        <w:rPr>
                          <w:color w:val="000000"/>
                        </w:rPr>
                        <w:t>class,</w:t>
                      </w:r>
                      <w:r>
                        <w:rPr>
                          <w:color w:val="000000"/>
                          <w:spacing w:val="40"/>
                        </w:rPr>
                        <w:t xml:space="preserve"> </w:t>
                      </w:r>
                      <w:r>
                        <w:rPr>
                          <w:color w:val="000000"/>
                        </w:rPr>
                        <w:t>the</w:t>
                      </w:r>
                      <w:r>
                        <w:rPr>
                          <w:color w:val="000000"/>
                          <w:spacing w:val="40"/>
                        </w:rPr>
                        <w:t xml:space="preserve"> </w:t>
                      </w:r>
                      <w:r>
                        <w:rPr>
                          <w:color w:val="000000"/>
                        </w:rPr>
                        <w:t>next</w:t>
                      </w:r>
                      <w:r>
                        <w:rPr>
                          <w:color w:val="000000"/>
                          <w:spacing w:val="40"/>
                        </w:rPr>
                        <w:t xml:space="preserve"> </w:t>
                      </w:r>
                      <w:r>
                        <w:rPr>
                          <w:color w:val="000000"/>
                        </w:rPr>
                        <w:t>suitable</w:t>
                      </w:r>
                      <w:r>
                        <w:rPr>
                          <w:color w:val="000000"/>
                          <w:spacing w:val="80"/>
                        </w:rPr>
                        <w:t xml:space="preserve"> </w:t>
                      </w:r>
                      <w:r>
                        <w:rPr>
                          <w:color w:val="000000"/>
                        </w:rPr>
                        <w:t>applicant on the waiting list will be offered the place.</w:t>
                      </w:r>
                    </w:p>
                  </w:txbxContent>
                </v:textbox>
                <w10:wrap type="topAndBottom" anchorx="page"/>
              </v:shape>
            </w:pict>
          </mc:Fallback>
        </mc:AlternateContent>
      </w:r>
    </w:p>
    <w:p w14:paraId="340640B7" w14:textId="77777777" w:rsidR="00C528FB" w:rsidRDefault="00C528FB">
      <w:pPr>
        <w:pStyle w:val="BodyText"/>
        <w:spacing w:before="4"/>
        <w:rPr>
          <w:b/>
          <w:sz w:val="22"/>
        </w:rPr>
      </w:pPr>
    </w:p>
    <w:p w14:paraId="6EED8664" w14:textId="77777777" w:rsidR="00C528FB" w:rsidRDefault="00C528FB">
      <w:pPr>
        <w:pStyle w:val="BodyText"/>
        <w:rPr>
          <w:b/>
          <w:sz w:val="20"/>
        </w:rPr>
      </w:pPr>
    </w:p>
    <w:p w14:paraId="2949A955" w14:textId="77777777" w:rsidR="00C528FB" w:rsidRDefault="00C528FB">
      <w:pPr>
        <w:pStyle w:val="BodyText"/>
        <w:spacing w:before="7"/>
        <w:rPr>
          <w:b/>
          <w:sz w:val="27"/>
        </w:rPr>
      </w:pPr>
    </w:p>
    <w:p w14:paraId="09F1F73A" w14:textId="77777777" w:rsidR="00C528FB" w:rsidRDefault="00977B4B">
      <w:pPr>
        <w:pStyle w:val="ListParagraph"/>
        <w:numPr>
          <w:ilvl w:val="0"/>
          <w:numId w:val="9"/>
        </w:numPr>
        <w:tabs>
          <w:tab w:val="left" w:pos="580"/>
        </w:tabs>
        <w:spacing w:before="52"/>
        <w:rPr>
          <w:b/>
          <w:color w:val="385522"/>
          <w:sz w:val="24"/>
        </w:rPr>
      </w:pPr>
      <w:r>
        <w:rPr>
          <w:b/>
          <w:color w:val="385522"/>
          <w:sz w:val="24"/>
        </w:rPr>
        <w:t>DECLARATION</w:t>
      </w:r>
      <w:r>
        <w:rPr>
          <w:b/>
          <w:color w:val="385522"/>
          <w:spacing w:val="-3"/>
          <w:sz w:val="24"/>
        </w:rPr>
        <w:t xml:space="preserve"> </w:t>
      </w:r>
      <w:r>
        <w:rPr>
          <w:b/>
          <w:color w:val="385522"/>
          <w:sz w:val="24"/>
        </w:rPr>
        <w:t>IN</w:t>
      </w:r>
      <w:r>
        <w:rPr>
          <w:b/>
          <w:color w:val="385522"/>
          <w:spacing w:val="-2"/>
          <w:sz w:val="24"/>
        </w:rPr>
        <w:t xml:space="preserve"> </w:t>
      </w:r>
      <w:r>
        <w:rPr>
          <w:b/>
          <w:color w:val="385522"/>
          <w:sz w:val="24"/>
        </w:rPr>
        <w:t>RELATION</w:t>
      </w:r>
      <w:r>
        <w:rPr>
          <w:b/>
          <w:color w:val="385522"/>
          <w:spacing w:val="-2"/>
          <w:sz w:val="24"/>
        </w:rPr>
        <w:t xml:space="preserve"> </w:t>
      </w:r>
      <w:r>
        <w:rPr>
          <w:b/>
          <w:color w:val="385522"/>
          <w:sz w:val="24"/>
        </w:rPr>
        <w:t>TO</w:t>
      </w:r>
      <w:r>
        <w:rPr>
          <w:b/>
          <w:color w:val="385522"/>
          <w:spacing w:val="-3"/>
          <w:sz w:val="24"/>
        </w:rPr>
        <w:t xml:space="preserve"> </w:t>
      </w:r>
      <w:r>
        <w:rPr>
          <w:b/>
          <w:color w:val="385522"/>
          <w:sz w:val="24"/>
        </w:rPr>
        <w:t>THE</w:t>
      </w:r>
      <w:r>
        <w:rPr>
          <w:b/>
          <w:color w:val="385522"/>
          <w:spacing w:val="-2"/>
          <w:sz w:val="24"/>
        </w:rPr>
        <w:t xml:space="preserve"> </w:t>
      </w:r>
      <w:r>
        <w:rPr>
          <w:b/>
          <w:color w:val="385522"/>
          <w:sz w:val="24"/>
        </w:rPr>
        <w:t>NON-CHARGING</w:t>
      </w:r>
      <w:r>
        <w:rPr>
          <w:b/>
          <w:color w:val="385522"/>
          <w:spacing w:val="-2"/>
          <w:sz w:val="24"/>
        </w:rPr>
        <w:t xml:space="preserve"> </w:t>
      </w:r>
      <w:r>
        <w:rPr>
          <w:b/>
          <w:color w:val="385522"/>
          <w:sz w:val="24"/>
        </w:rPr>
        <w:t>OF</w:t>
      </w:r>
      <w:r>
        <w:rPr>
          <w:b/>
          <w:color w:val="385522"/>
          <w:spacing w:val="-2"/>
          <w:sz w:val="24"/>
        </w:rPr>
        <w:t xml:space="preserve"> </w:t>
      </w:r>
      <w:r>
        <w:rPr>
          <w:b/>
          <w:color w:val="385522"/>
          <w:spacing w:val="-4"/>
          <w:sz w:val="24"/>
        </w:rPr>
        <w:t>FEES</w:t>
      </w:r>
    </w:p>
    <w:p w14:paraId="22A61B47" w14:textId="77777777" w:rsidR="00C528FB" w:rsidRDefault="00C528FB">
      <w:pPr>
        <w:pStyle w:val="BodyText"/>
        <w:spacing w:before="10"/>
        <w:rPr>
          <w:b/>
          <w:sz w:val="21"/>
        </w:rPr>
      </w:pPr>
    </w:p>
    <w:p w14:paraId="597136E7" w14:textId="77777777" w:rsidR="00C528FB" w:rsidRDefault="002905E2">
      <w:pPr>
        <w:pStyle w:val="BodyText"/>
        <w:ind w:left="220"/>
      </w:pPr>
      <w:r>
        <w:t>The board of SMH SNS, Ballymun</w:t>
      </w:r>
      <w:r w:rsidR="00977B4B">
        <w:t xml:space="preserve"> or any persons acting on its behalf will not charge fees for or seek payment or contributions (howsoever described) as a condition of-</w:t>
      </w:r>
    </w:p>
    <w:p w14:paraId="67541A07" w14:textId="77777777" w:rsidR="00C528FB" w:rsidRDefault="00977B4B">
      <w:pPr>
        <w:pStyle w:val="ListParagraph"/>
        <w:numPr>
          <w:ilvl w:val="1"/>
          <w:numId w:val="9"/>
        </w:numPr>
        <w:tabs>
          <w:tab w:val="left" w:pos="648"/>
        </w:tabs>
        <w:spacing w:line="293" w:lineRule="exact"/>
        <w:ind w:left="647"/>
        <w:rPr>
          <w:sz w:val="24"/>
        </w:rPr>
      </w:pPr>
      <w:r>
        <w:rPr>
          <w:sz w:val="24"/>
        </w:rPr>
        <w:t>an</w:t>
      </w:r>
      <w:r>
        <w:rPr>
          <w:spacing w:val="-2"/>
          <w:sz w:val="24"/>
        </w:rPr>
        <w:t xml:space="preserve"> </w:t>
      </w:r>
      <w:r>
        <w:rPr>
          <w:sz w:val="24"/>
        </w:rPr>
        <w:t>application</w:t>
      </w:r>
      <w:r>
        <w:rPr>
          <w:spacing w:val="-1"/>
          <w:sz w:val="24"/>
        </w:rPr>
        <w:t xml:space="preserve"> </w:t>
      </w:r>
      <w:r>
        <w:rPr>
          <w:sz w:val="24"/>
        </w:rPr>
        <w:t>for</w:t>
      </w:r>
      <w:r>
        <w:rPr>
          <w:spacing w:val="-3"/>
          <w:sz w:val="24"/>
        </w:rPr>
        <w:t xml:space="preserve"> </w:t>
      </w:r>
      <w:r>
        <w:rPr>
          <w:sz w:val="24"/>
        </w:rPr>
        <w:t>admission</w:t>
      </w:r>
      <w:r>
        <w:rPr>
          <w:spacing w:val="-1"/>
          <w:sz w:val="24"/>
        </w:rPr>
        <w:t xml:space="preserve"> </w:t>
      </w:r>
      <w:r>
        <w:rPr>
          <w:sz w:val="24"/>
        </w:rPr>
        <w:t>of</w:t>
      </w:r>
      <w:r>
        <w:rPr>
          <w:spacing w:val="-1"/>
          <w:sz w:val="24"/>
        </w:rPr>
        <w:t xml:space="preserve"> </w:t>
      </w:r>
      <w:r>
        <w:rPr>
          <w:sz w:val="24"/>
        </w:rPr>
        <w:t>a</w:t>
      </w:r>
      <w:r>
        <w:rPr>
          <w:spacing w:val="-4"/>
          <w:sz w:val="24"/>
        </w:rPr>
        <w:t xml:space="preserve"> </w:t>
      </w:r>
      <w:r>
        <w:rPr>
          <w:sz w:val="24"/>
        </w:rPr>
        <w:t>student</w:t>
      </w:r>
      <w:r>
        <w:rPr>
          <w:spacing w:val="-1"/>
          <w:sz w:val="24"/>
        </w:rPr>
        <w:t xml:space="preserve"> </w:t>
      </w:r>
      <w:r>
        <w:rPr>
          <w:sz w:val="24"/>
        </w:rPr>
        <w:t>to</w:t>
      </w:r>
      <w:r>
        <w:rPr>
          <w:spacing w:val="-4"/>
          <w:sz w:val="24"/>
        </w:rPr>
        <w:t xml:space="preserve"> </w:t>
      </w:r>
      <w:r>
        <w:rPr>
          <w:sz w:val="24"/>
        </w:rPr>
        <w:t>the</w:t>
      </w:r>
      <w:r>
        <w:rPr>
          <w:spacing w:val="-1"/>
          <w:sz w:val="24"/>
        </w:rPr>
        <w:t xml:space="preserve"> </w:t>
      </w:r>
      <w:r>
        <w:rPr>
          <w:sz w:val="24"/>
        </w:rPr>
        <w:t>school,</w:t>
      </w:r>
      <w:r>
        <w:rPr>
          <w:spacing w:val="-4"/>
          <w:sz w:val="24"/>
        </w:rPr>
        <w:t xml:space="preserve"> </w:t>
      </w:r>
      <w:r>
        <w:rPr>
          <w:spacing w:val="-5"/>
          <w:sz w:val="24"/>
        </w:rPr>
        <w:t>or</w:t>
      </w:r>
    </w:p>
    <w:p w14:paraId="20775DC7" w14:textId="77777777" w:rsidR="00C528FB" w:rsidRDefault="00977B4B">
      <w:pPr>
        <w:pStyle w:val="ListParagraph"/>
        <w:numPr>
          <w:ilvl w:val="1"/>
          <w:numId w:val="9"/>
        </w:numPr>
        <w:tabs>
          <w:tab w:val="left" w:pos="648"/>
        </w:tabs>
        <w:ind w:left="647"/>
        <w:rPr>
          <w:sz w:val="24"/>
        </w:rPr>
      </w:pPr>
      <w:r>
        <w:rPr>
          <w:sz w:val="24"/>
        </w:rPr>
        <w:t>the</w:t>
      </w:r>
      <w:r>
        <w:rPr>
          <w:spacing w:val="-2"/>
          <w:sz w:val="24"/>
        </w:rPr>
        <w:t xml:space="preserve"> </w:t>
      </w:r>
      <w:r>
        <w:rPr>
          <w:sz w:val="24"/>
        </w:rPr>
        <w:t>admission</w:t>
      </w:r>
      <w:r>
        <w:rPr>
          <w:spacing w:val="-2"/>
          <w:sz w:val="24"/>
        </w:rPr>
        <w:t xml:space="preserve"> </w:t>
      </w:r>
      <w:r>
        <w:rPr>
          <w:sz w:val="24"/>
        </w:rPr>
        <w:t>or</w:t>
      </w:r>
      <w:r>
        <w:rPr>
          <w:spacing w:val="-1"/>
          <w:sz w:val="24"/>
        </w:rPr>
        <w:t xml:space="preserve"> </w:t>
      </w:r>
      <w:r>
        <w:rPr>
          <w:sz w:val="24"/>
        </w:rPr>
        <w:t>continued</w:t>
      </w:r>
      <w:r>
        <w:rPr>
          <w:spacing w:val="-1"/>
          <w:sz w:val="24"/>
        </w:rPr>
        <w:t xml:space="preserve"> </w:t>
      </w:r>
      <w:r>
        <w:rPr>
          <w:sz w:val="24"/>
        </w:rPr>
        <w:t>enrolment</w:t>
      </w:r>
      <w:r>
        <w:rPr>
          <w:spacing w:val="-1"/>
          <w:sz w:val="24"/>
        </w:rPr>
        <w:t xml:space="preserve"> </w:t>
      </w:r>
      <w:r>
        <w:rPr>
          <w:sz w:val="24"/>
        </w:rPr>
        <w:t>of</w:t>
      </w:r>
      <w:r>
        <w:rPr>
          <w:spacing w:val="-1"/>
          <w:sz w:val="24"/>
        </w:rPr>
        <w:t xml:space="preserve"> </w:t>
      </w:r>
      <w:r>
        <w:rPr>
          <w:sz w:val="24"/>
        </w:rPr>
        <w:t>a</w:t>
      </w:r>
      <w:r>
        <w:rPr>
          <w:spacing w:val="-4"/>
          <w:sz w:val="24"/>
        </w:rPr>
        <w:t xml:space="preserve"> </w:t>
      </w:r>
      <w:r>
        <w:rPr>
          <w:sz w:val="24"/>
        </w:rPr>
        <w:t>student</w:t>
      </w:r>
      <w:r>
        <w:rPr>
          <w:spacing w:val="-1"/>
          <w:sz w:val="24"/>
        </w:rPr>
        <w:t xml:space="preserve"> </w:t>
      </w:r>
      <w:r>
        <w:rPr>
          <w:sz w:val="24"/>
        </w:rPr>
        <w:t>in</w:t>
      </w:r>
      <w:r>
        <w:rPr>
          <w:spacing w:val="-3"/>
          <w:sz w:val="24"/>
        </w:rPr>
        <w:t xml:space="preserve"> </w:t>
      </w:r>
      <w:r>
        <w:rPr>
          <w:sz w:val="24"/>
        </w:rPr>
        <w:t>the</w:t>
      </w:r>
      <w:r>
        <w:rPr>
          <w:spacing w:val="-1"/>
          <w:sz w:val="24"/>
        </w:rPr>
        <w:t xml:space="preserve"> </w:t>
      </w:r>
      <w:r>
        <w:rPr>
          <w:spacing w:val="-2"/>
          <w:sz w:val="24"/>
        </w:rPr>
        <w:t>school.</w:t>
      </w:r>
    </w:p>
    <w:p w14:paraId="1E556FF7" w14:textId="77777777" w:rsidR="00C528FB" w:rsidRDefault="00C528FB">
      <w:pPr>
        <w:pStyle w:val="BodyText"/>
      </w:pPr>
    </w:p>
    <w:p w14:paraId="4EB513F2" w14:textId="77777777" w:rsidR="00C528FB" w:rsidRDefault="00C528FB">
      <w:pPr>
        <w:pStyle w:val="BodyText"/>
      </w:pPr>
    </w:p>
    <w:p w14:paraId="13CB141E" w14:textId="77777777" w:rsidR="00C528FB" w:rsidRDefault="00977B4B">
      <w:pPr>
        <w:pStyle w:val="Heading1"/>
        <w:numPr>
          <w:ilvl w:val="0"/>
          <w:numId w:val="9"/>
        </w:numPr>
        <w:tabs>
          <w:tab w:val="left" w:pos="636"/>
        </w:tabs>
        <w:spacing w:before="160"/>
        <w:ind w:left="635" w:hanging="416"/>
        <w:rPr>
          <w:color w:val="385522"/>
        </w:rPr>
      </w:pPr>
      <w:r>
        <w:rPr>
          <w:color w:val="385522"/>
        </w:rPr>
        <w:t>ARRANGEMENTS</w:t>
      </w:r>
      <w:r>
        <w:rPr>
          <w:color w:val="385522"/>
          <w:spacing w:val="-5"/>
        </w:rPr>
        <w:t xml:space="preserve"> </w:t>
      </w:r>
      <w:r>
        <w:rPr>
          <w:color w:val="385522"/>
        </w:rPr>
        <w:t>REGARDING</w:t>
      </w:r>
      <w:r>
        <w:rPr>
          <w:color w:val="385522"/>
          <w:spacing w:val="-1"/>
        </w:rPr>
        <w:t xml:space="preserve"> </w:t>
      </w:r>
      <w:r>
        <w:rPr>
          <w:color w:val="385522"/>
        </w:rPr>
        <w:t>STUDENTS</w:t>
      </w:r>
      <w:r>
        <w:rPr>
          <w:color w:val="385522"/>
          <w:spacing w:val="-6"/>
        </w:rPr>
        <w:t xml:space="preserve"> </w:t>
      </w:r>
      <w:r>
        <w:rPr>
          <w:color w:val="385522"/>
        </w:rPr>
        <w:t>NOT</w:t>
      </w:r>
      <w:r>
        <w:rPr>
          <w:color w:val="385522"/>
          <w:spacing w:val="-3"/>
        </w:rPr>
        <w:t xml:space="preserve"> </w:t>
      </w:r>
      <w:r>
        <w:rPr>
          <w:color w:val="385522"/>
        </w:rPr>
        <w:t>ATTENDING</w:t>
      </w:r>
      <w:r>
        <w:rPr>
          <w:color w:val="385522"/>
          <w:spacing w:val="-3"/>
        </w:rPr>
        <w:t xml:space="preserve"> </w:t>
      </w:r>
      <w:r>
        <w:rPr>
          <w:color w:val="385522"/>
        </w:rPr>
        <w:t>RELIGIOUS</w:t>
      </w:r>
      <w:r>
        <w:rPr>
          <w:color w:val="385522"/>
          <w:spacing w:val="-3"/>
        </w:rPr>
        <w:t xml:space="preserve"> </w:t>
      </w:r>
      <w:r>
        <w:rPr>
          <w:color w:val="385522"/>
          <w:spacing w:val="-2"/>
        </w:rPr>
        <w:t>INSTRUCTION</w:t>
      </w:r>
    </w:p>
    <w:p w14:paraId="70CF7745" w14:textId="77777777" w:rsidR="00C528FB" w:rsidRDefault="00C528FB">
      <w:pPr>
        <w:pStyle w:val="BodyText"/>
        <w:rPr>
          <w:b/>
          <w:sz w:val="26"/>
        </w:rPr>
      </w:pPr>
    </w:p>
    <w:p w14:paraId="621F90FE" w14:textId="77777777" w:rsidR="00C528FB" w:rsidRDefault="00977B4B">
      <w:pPr>
        <w:pStyle w:val="BodyText"/>
        <w:ind w:left="220"/>
      </w:pPr>
      <w:r w:rsidRPr="00483355">
        <w:t>There</w:t>
      </w:r>
      <w:r w:rsidRPr="00483355">
        <w:rPr>
          <w:spacing w:val="-4"/>
        </w:rPr>
        <w:t xml:space="preserve"> </w:t>
      </w:r>
      <w:r w:rsidRPr="00483355">
        <w:t>is</w:t>
      </w:r>
      <w:r w:rsidRPr="00483355">
        <w:rPr>
          <w:spacing w:val="-3"/>
        </w:rPr>
        <w:t xml:space="preserve"> </w:t>
      </w:r>
      <w:r w:rsidRPr="00483355">
        <w:t>no religious</w:t>
      </w:r>
      <w:r w:rsidRPr="00483355">
        <w:rPr>
          <w:spacing w:val="-3"/>
        </w:rPr>
        <w:t xml:space="preserve"> </w:t>
      </w:r>
      <w:r w:rsidRPr="00483355">
        <w:t>instruction</w:t>
      </w:r>
      <w:r w:rsidRPr="00483355">
        <w:rPr>
          <w:spacing w:val="-2"/>
        </w:rPr>
        <w:t xml:space="preserve"> </w:t>
      </w:r>
      <w:r w:rsidRPr="00483355">
        <w:t>programme</w:t>
      </w:r>
      <w:r w:rsidRPr="00483355">
        <w:rPr>
          <w:spacing w:val="-2"/>
        </w:rPr>
        <w:t xml:space="preserve"> </w:t>
      </w:r>
      <w:r w:rsidRPr="00483355">
        <w:t>in</w:t>
      </w:r>
      <w:r w:rsidRPr="00483355">
        <w:rPr>
          <w:spacing w:val="-2"/>
        </w:rPr>
        <w:t xml:space="preserve"> </w:t>
      </w:r>
      <w:r w:rsidRPr="00483355">
        <w:t>SMH</w:t>
      </w:r>
      <w:r w:rsidRPr="00483355">
        <w:rPr>
          <w:spacing w:val="-1"/>
        </w:rPr>
        <w:t xml:space="preserve"> </w:t>
      </w:r>
      <w:r w:rsidRPr="00483355">
        <w:t>SNS,</w:t>
      </w:r>
      <w:r w:rsidRPr="00483355">
        <w:rPr>
          <w:spacing w:val="-1"/>
        </w:rPr>
        <w:t xml:space="preserve"> </w:t>
      </w:r>
      <w:r w:rsidR="00E83C57" w:rsidRPr="00483355">
        <w:rPr>
          <w:spacing w:val="-2"/>
        </w:rPr>
        <w:t>Ballymun</w:t>
      </w:r>
      <w:r w:rsidRPr="00483355">
        <w:rPr>
          <w:spacing w:val="-2"/>
        </w:rPr>
        <w:t>.</w:t>
      </w:r>
    </w:p>
    <w:p w14:paraId="700A5516" w14:textId="77777777" w:rsidR="00C528FB" w:rsidRDefault="0072125C">
      <w:pPr>
        <w:pStyle w:val="BodyText"/>
      </w:pPr>
      <w:r>
        <w:t>St. Michael’s House SNS, Ballymun, is a multi- denominational school</w:t>
      </w:r>
      <w:r w:rsidR="00880B41">
        <w:t xml:space="preserve"> and respects each student</w:t>
      </w:r>
      <w:r w:rsidR="00483355">
        <w:t>’</w:t>
      </w:r>
      <w:r w:rsidR="00880B41">
        <w:t>s beliefs or none.</w:t>
      </w:r>
    </w:p>
    <w:p w14:paraId="576F0DA6" w14:textId="77777777" w:rsidR="00483355" w:rsidRDefault="00483355">
      <w:pPr>
        <w:pStyle w:val="BodyText"/>
      </w:pPr>
    </w:p>
    <w:p w14:paraId="5A6B7F6E" w14:textId="77777777" w:rsidR="00483355" w:rsidRDefault="00483355">
      <w:pPr>
        <w:pStyle w:val="BodyText"/>
      </w:pPr>
    </w:p>
    <w:p w14:paraId="69048EE7" w14:textId="77777777" w:rsidR="00483355" w:rsidRDefault="00483355">
      <w:pPr>
        <w:pStyle w:val="BodyText"/>
      </w:pPr>
    </w:p>
    <w:p w14:paraId="6EEB1BFE" w14:textId="77777777" w:rsidR="00C528FB" w:rsidRDefault="00C528FB">
      <w:pPr>
        <w:pStyle w:val="BodyText"/>
        <w:spacing w:before="3"/>
        <w:rPr>
          <w:sz w:val="27"/>
        </w:rPr>
      </w:pPr>
    </w:p>
    <w:p w14:paraId="4C9DC493" w14:textId="77777777" w:rsidR="00C528FB" w:rsidRPr="00483355" w:rsidRDefault="00977B4B" w:rsidP="00483355">
      <w:pPr>
        <w:pStyle w:val="Heading1"/>
        <w:numPr>
          <w:ilvl w:val="0"/>
          <w:numId w:val="9"/>
        </w:numPr>
        <w:tabs>
          <w:tab w:val="left" w:pos="648"/>
        </w:tabs>
        <w:spacing w:before="1"/>
        <w:ind w:left="647" w:hanging="428"/>
        <w:rPr>
          <w:color w:val="385522"/>
        </w:rPr>
      </w:pPr>
      <w:r w:rsidRPr="00483355">
        <w:rPr>
          <w:color w:val="385522"/>
        </w:rPr>
        <w:t>REVIEWS/</w:t>
      </w:r>
      <w:r w:rsidRPr="00483355">
        <w:rPr>
          <w:color w:val="385522"/>
          <w:spacing w:val="-1"/>
        </w:rPr>
        <w:t xml:space="preserve"> </w:t>
      </w:r>
      <w:r w:rsidRPr="00483355">
        <w:rPr>
          <w:color w:val="385522"/>
          <w:spacing w:val="-2"/>
        </w:rPr>
        <w:t>APPEALS</w:t>
      </w:r>
    </w:p>
    <w:p w14:paraId="5B8B2B6B" w14:textId="77777777" w:rsidR="00C528FB" w:rsidRDefault="00C528FB">
      <w:pPr>
        <w:pStyle w:val="BodyText"/>
        <w:spacing w:before="8"/>
        <w:rPr>
          <w:b/>
          <w:sz w:val="25"/>
        </w:rPr>
      </w:pPr>
    </w:p>
    <w:p w14:paraId="050D96EB" w14:textId="77777777" w:rsidR="00C528FB" w:rsidRPr="00483355" w:rsidRDefault="00977B4B" w:rsidP="00483355">
      <w:pPr>
        <w:spacing w:before="1"/>
        <w:ind w:left="220"/>
        <w:rPr>
          <w:b/>
          <w:sz w:val="24"/>
        </w:rPr>
        <w:sectPr w:rsidR="00C528FB" w:rsidRPr="00483355">
          <w:pgSz w:w="12240" w:h="15840"/>
          <w:pgMar w:top="1400" w:right="500" w:bottom="280" w:left="500" w:header="720" w:footer="0" w:gutter="0"/>
          <w:cols w:space="720"/>
        </w:sectPr>
      </w:pPr>
      <w:r>
        <w:rPr>
          <w:b/>
          <w:sz w:val="24"/>
          <w:u w:val="single"/>
        </w:rPr>
        <w:t>Review</w:t>
      </w:r>
      <w:r>
        <w:rPr>
          <w:b/>
          <w:spacing w:val="-1"/>
          <w:sz w:val="24"/>
          <w:u w:val="single"/>
        </w:rPr>
        <w:t xml:space="preserve"> </w:t>
      </w:r>
      <w:r>
        <w:rPr>
          <w:b/>
          <w:sz w:val="24"/>
          <w:u w:val="single"/>
        </w:rPr>
        <w:t>of decisions</w:t>
      </w:r>
      <w:r>
        <w:rPr>
          <w:b/>
          <w:spacing w:val="-2"/>
          <w:sz w:val="24"/>
          <w:u w:val="single"/>
        </w:rPr>
        <w:t xml:space="preserve"> </w:t>
      </w:r>
      <w:r>
        <w:rPr>
          <w:b/>
          <w:sz w:val="24"/>
          <w:u w:val="single"/>
        </w:rPr>
        <w:t>by</w:t>
      </w:r>
      <w:r>
        <w:rPr>
          <w:b/>
          <w:spacing w:val="-4"/>
          <w:sz w:val="24"/>
          <w:u w:val="single"/>
        </w:rPr>
        <w:t xml:space="preserve"> </w:t>
      </w:r>
      <w:r>
        <w:rPr>
          <w:b/>
          <w:sz w:val="24"/>
          <w:u w:val="single"/>
        </w:rPr>
        <w:t>the</w:t>
      </w:r>
      <w:r>
        <w:rPr>
          <w:b/>
          <w:spacing w:val="-1"/>
          <w:sz w:val="24"/>
          <w:u w:val="single"/>
        </w:rPr>
        <w:t xml:space="preserve"> </w:t>
      </w:r>
      <w:r>
        <w:rPr>
          <w:b/>
          <w:sz w:val="24"/>
          <w:u w:val="single"/>
        </w:rPr>
        <w:t>Board</w:t>
      </w:r>
      <w:r>
        <w:rPr>
          <w:b/>
          <w:spacing w:val="-3"/>
          <w:sz w:val="24"/>
          <w:u w:val="single"/>
        </w:rPr>
        <w:t xml:space="preserve"> </w:t>
      </w:r>
      <w:r>
        <w:rPr>
          <w:b/>
          <w:sz w:val="24"/>
          <w:u w:val="single"/>
        </w:rPr>
        <w:t xml:space="preserve">of </w:t>
      </w:r>
      <w:r>
        <w:rPr>
          <w:b/>
          <w:spacing w:val="-2"/>
          <w:sz w:val="24"/>
          <w:u w:val="single"/>
        </w:rPr>
        <w:t>Managem</w:t>
      </w:r>
      <w:r w:rsidR="00483355">
        <w:rPr>
          <w:b/>
          <w:spacing w:val="-2"/>
          <w:sz w:val="24"/>
          <w:u w:val="single"/>
        </w:rPr>
        <w:t>en</w:t>
      </w:r>
      <w:r w:rsidR="001326FE">
        <w:rPr>
          <w:b/>
          <w:spacing w:val="-2"/>
          <w:sz w:val="24"/>
          <w:u w:val="single"/>
        </w:rPr>
        <w:t>t</w:t>
      </w:r>
    </w:p>
    <w:p w14:paraId="75637030" w14:textId="77777777" w:rsidR="00C528FB" w:rsidRDefault="00977B4B" w:rsidP="00483355">
      <w:pPr>
        <w:pStyle w:val="BodyText"/>
        <w:spacing w:before="41"/>
        <w:ind w:right="214"/>
        <w:jc w:val="both"/>
      </w:pPr>
      <w:r>
        <w:lastRenderedPageBreak/>
        <w:t>The parent of the student, or in the case of a student who has reached the age of 18 years, the student, may request the board to review a decision to refuse admission. Such requests must be made in accordance with Section 29C of the Education Act 1998.</w:t>
      </w:r>
    </w:p>
    <w:p w14:paraId="02D3D1D6" w14:textId="77777777" w:rsidR="00C528FB" w:rsidRDefault="00C528FB">
      <w:pPr>
        <w:pStyle w:val="BodyText"/>
        <w:spacing w:before="12"/>
        <w:rPr>
          <w:sz w:val="23"/>
        </w:rPr>
      </w:pPr>
    </w:p>
    <w:p w14:paraId="13259D8A" w14:textId="77777777" w:rsidR="00C528FB" w:rsidRDefault="00977B4B">
      <w:pPr>
        <w:pStyle w:val="BodyText"/>
        <w:ind w:left="220" w:right="214"/>
        <w:jc w:val="both"/>
      </w:pPr>
      <w:r>
        <w:t>The timeline within which such a review must be requested and the other requirements applicable to such reviews</w:t>
      </w:r>
      <w:r>
        <w:rPr>
          <w:spacing w:val="-2"/>
        </w:rPr>
        <w:t xml:space="preserve"> </w:t>
      </w:r>
      <w:r>
        <w:t>are</w:t>
      </w:r>
      <w:r>
        <w:rPr>
          <w:spacing w:val="-1"/>
        </w:rPr>
        <w:t xml:space="preserve"> </w:t>
      </w:r>
      <w:r>
        <w:t>set</w:t>
      </w:r>
      <w:r>
        <w:rPr>
          <w:spacing w:val="-1"/>
        </w:rPr>
        <w:t xml:space="preserve"> </w:t>
      </w:r>
      <w:r>
        <w:t>out</w:t>
      </w:r>
      <w:r>
        <w:rPr>
          <w:spacing w:val="-1"/>
        </w:rPr>
        <w:t xml:space="preserve"> </w:t>
      </w:r>
      <w:r>
        <w:t>in</w:t>
      </w:r>
      <w:r>
        <w:rPr>
          <w:spacing w:val="-3"/>
        </w:rPr>
        <w:t xml:space="preserve"> </w:t>
      </w:r>
      <w:r>
        <w:t>the</w:t>
      </w:r>
      <w:r>
        <w:rPr>
          <w:spacing w:val="-1"/>
        </w:rPr>
        <w:t xml:space="preserve"> </w:t>
      </w:r>
      <w:r>
        <w:t>procedures</w:t>
      </w:r>
      <w:r>
        <w:rPr>
          <w:spacing w:val="-2"/>
        </w:rPr>
        <w:t xml:space="preserve"> </w:t>
      </w:r>
      <w:r>
        <w:t>determined</w:t>
      </w:r>
      <w:r>
        <w:rPr>
          <w:spacing w:val="-1"/>
        </w:rPr>
        <w:t xml:space="preserve"> </w:t>
      </w:r>
      <w:r>
        <w:t>by</w:t>
      </w:r>
      <w:r>
        <w:rPr>
          <w:spacing w:val="-2"/>
        </w:rPr>
        <w:t xml:space="preserve"> </w:t>
      </w:r>
      <w:r>
        <w:t>the Minister</w:t>
      </w:r>
      <w:r>
        <w:rPr>
          <w:spacing w:val="-3"/>
        </w:rPr>
        <w:t xml:space="preserve"> </w:t>
      </w:r>
      <w:r>
        <w:t>under</w:t>
      </w:r>
      <w:r>
        <w:rPr>
          <w:spacing w:val="-3"/>
        </w:rPr>
        <w:t xml:space="preserve"> </w:t>
      </w:r>
      <w:r>
        <w:t>section</w:t>
      </w:r>
      <w:r>
        <w:rPr>
          <w:spacing w:val="-1"/>
        </w:rPr>
        <w:t xml:space="preserve"> </w:t>
      </w:r>
      <w:r>
        <w:t>29B of</w:t>
      </w:r>
      <w:r>
        <w:rPr>
          <w:spacing w:val="-1"/>
        </w:rPr>
        <w:t xml:space="preserve"> </w:t>
      </w:r>
      <w:r>
        <w:t>the Education</w:t>
      </w:r>
      <w:r>
        <w:rPr>
          <w:spacing w:val="-1"/>
        </w:rPr>
        <w:t xml:space="preserve"> </w:t>
      </w:r>
      <w:r>
        <w:t>Act</w:t>
      </w:r>
      <w:r>
        <w:rPr>
          <w:spacing w:val="-3"/>
        </w:rPr>
        <w:t xml:space="preserve"> </w:t>
      </w:r>
      <w:r>
        <w:t>1998 which are published on the website of the Department of Education and Skills.</w:t>
      </w:r>
    </w:p>
    <w:p w14:paraId="251983B7" w14:textId="77777777" w:rsidR="00C528FB" w:rsidRDefault="00C528FB">
      <w:pPr>
        <w:pStyle w:val="BodyText"/>
        <w:spacing w:before="1"/>
      </w:pPr>
    </w:p>
    <w:p w14:paraId="5EDEC005" w14:textId="77777777" w:rsidR="00C528FB" w:rsidRDefault="00977B4B">
      <w:pPr>
        <w:pStyle w:val="BodyText"/>
        <w:ind w:left="220" w:right="217"/>
        <w:jc w:val="both"/>
      </w:pPr>
      <w:r>
        <w:t>The board will conduct such reviews in accordance with the requirements of the procedures determined</w:t>
      </w:r>
      <w:r>
        <w:rPr>
          <w:spacing w:val="40"/>
        </w:rPr>
        <w:t xml:space="preserve"> </w:t>
      </w:r>
      <w:r>
        <w:t>under Section 29B and with section 29C of the Education Act 1998.</w:t>
      </w:r>
    </w:p>
    <w:p w14:paraId="22797708" w14:textId="77777777" w:rsidR="00C528FB" w:rsidRDefault="00C528FB">
      <w:pPr>
        <w:pStyle w:val="BodyText"/>
      </w:pPr>
    </w:p>
    <w:p w14:paraId="28D82102" w14:textId="77777777" w:rsidR="00C528FB" w:rsidRDefault="00977B4B">
      <w:pPr>
        <w:pStyle w:val="BodyText"/>
        <w:ind w:left="220" w:right="214"/>
        <w:jc w:val="both"/>
      </w:pPr>
      <w:r>
        <w:rPr>
          <w:b/>
        </w:rPr>
        <w:t>Note:</w:t>
      </w:r>
      <w:r>
        <w:rPr>
          <w:b/>
          <w:spacing w:val="40"/>
        </w:rPr>
        <w:t xml:space="preserve"> </w:t>
      </w:r>
      <w:r>
        <w:t xml:space="preserve">Where an applicant has been refused admission due to the school being oversubscribed, the applicant </w:t>
      </w:r>
      <w:r>
        <w:rPr>
          <w:b/>
          <w:u w:val="single"/>
        </w:rPr>
        <w:t>must request a review</w:t>
      </w:r>
      <w:r>
        <w:rPr>
          <w:b/>
        </w:rPr>
        <w:t xml:space="preserve"> </w:t>
      </w:r>
      <w:r>
        <w:t>of that decision by the board of management prior to making an appeal under section 29 of the Education Act 1998.</w:t>
      </w:r>
    </w:p>
    <w:p w14:paraId="06771EED" w14:textId="77777777" w:rsidR="00C528FB" w:rsidRDefault="00C528FB">
      <w:pPr>
        <w:pStyle w:val="BodyText"/>
      </w:pPr>
    </w:p>
    <w:p w14:paraId="22EA0B5E" w14:textId="77777777" w:rsidR="00C528FB" w:rsidRDefault="00977B4B">
      <w:pPr>
        <w:pStyle w:val="BodyText"/>
        <w:ind w:left="220" w:right="216"/>
        <w:jc w:val="both"/>
      </w:pPr>
      <w:r>
        <w:t>Where an applicant has been refused admission due to a reason other than the school being oversubscribed, the</w:t>
      </w:r>
      <w:r>
        <w:rPr>
          <w:spacing w:val="-3"/>
        </w:rPr>
        <w:t xml:space="preserve"> </w:t>
      </w:r>
      <w:r>
        <w:t>applicant</w:t>
      </w:r>
      <w:r>
        <w:rPr>
          <w:spacing w:val="-3"/>
        </w:rPr>
        <w:t xml:space="preserve"> </w:t>
      </w:r>
      <w:r>
        <w:rPr>
          <w:b/>
          <w:u w:val="single"/>
        </w:rPr>
        <w:t>may request a review</w:t>
      </w:r>
      <w:r>
        <w:rPr>
          <w:b/>
        </w:rPr>
        <w:t xml:space="preserve"> </w:t>
      </w:r>
      <w:r>
        <w:t>in</w:t>
      </w:r>
      <w:r>
        <w:rPr>
          <w:spacing w:val="-3"/>
        </w:rPr>
        <w:t xml:space="preserve"> </w:t>
      </w:r>
      <w:r>
        <w:t>writing</w:t>
      </w:r>
      <w:r>
        <w:rPr>
          <w:spacing w:val="-1"/>
        </w:rPr>
        <w:t xml:space="preserve"> </w:t>
      </w:r>
      <w:r>
        <w:t>of</w:t>
      </w:r>
      <w:r>
        <w:rPr>
          <w:spacing w:val="-3"/>
        </w:rPr>
        <w:t xml:space="preserve"> </w:t>
      </w:r>
      <w:r>
        <w:t>that</w:t>
      </w:r>
      <w:r>
        <w:rPr>
          <w:spacing w:val="-3"/>
        </w:rPr>
        <w:t xml:space="preserve"> </w:t>
      </w:r>
      <w:r>
        <w:t>decision</w:t>
      </w:r>
      <w:r>
        <w:rPr>
          <w:spacing w:val="-3"/>
        </w:rPr>
        <w:t xml:space="preserve"> </w:t>
      </w:r>
      <w:r>
        <w:t>by</w:t>
      </w:r>
      <w:r>
        <w:rPr>
          <w:spacing w:val="-4"/>
        </w:rPr>
        <w:t xml:space="preserve"> </w:t>
      </w:r>
      <w:r>
        <w:t>the</w:t>
      </w:r>
      <w:r>
        <w:rPr>
          <w:spacing w:val="-4"/>
        </w:rPr>
        <w:t xml:space="preserve"> </w:t>
      </w:r>
      <w:r>
        <w:t>board</w:t>
      </w:r>
      <w:r>
        <w:rPr>
          <w:spacing w:val="-1"/>
        </w:rPr>
        <w:t xml:space="preserve"> </w:t>
      </w:r>
      <w:r>
        <w:t>of management</w:t>
      </w:r>
      <w:r>
        <w:rPr>
          <w:spacing w:val="-3"/>
        </w:rPr>
        <w:t xml:space="preserve"> </w:t>
      </w:r>
      <w:r>
        <w:t>prior</w:t>
      </w:r>
      <w:r>
        <w:rPr>
          <w:spacing w:val="-4"/>
        </w:rPr>
        <w:t xml:space="preserve"> </w:t>
      </w:r>
      <w:r>
        <w:t>to</w:t>
      </w:r>
      <w:r>
        <w:rPr>
          <w:spacing w:val="-1"/>
        </w:rPr>
        <w:t xml:space="preserve"> </w:t>
      </w:r>
      <w:r>
        <w:t>making</w:t>
      </w:r>
      <w:r>
        <w:rPr>
          <w:spacing w:val="-2"/>
        </w:rPr>
        <w:t xml:space="preserve"> </w:t>
      </w:r>
      <w:r>
        <w:t>an appeal under section 29 of the Education Act 1998.</w:t>
      </w:r>
    </w:p>
    <w:p w14:paraId="07C2E181" w14:textId="77777777" w:rsidR="00C528FB" w:rsidRDefault="00C528FB">
      <w:pPr>
        <w:pStyle w:val="BodyText"/>
        <w:spacing w:before="11"/>
        <w:rPr>
          <w:sz w:val="23"/>
        </w:rPr>
      </w:pPr>
    </w:p>
    <w:p w14:paraId="5A51C8DC" w14:textId="77777777" w:rsidR="00C528FB" w:rsidRDefault="00977B4B">
      <w:pPr>
        <w:pStyle w:val="BodyText"/>
        <w:ind w:left="220" w:right="213"/>
        <w:jc w:val="both"/>
      </w:pPr>
      <w:r>
        <w:t>Please refer to DES Circular 0069/2020, New Arrangements and Procedures for Appeals under Section 29 of the Education Act 1998 Effective from 12 November 2020 Onwards’</w:t>
      </w:r>
      <w:r>
        <w:rPr>
          <w:spacing w:val="80"/>
        </w:rPr>
        <w:t xml:space="preserve"> </w:t>
      </w:r>
      <w:r>
        <w:t>for DES procedures and timeframe on Section 29 Appeals.</w:t>
      </w:r>
    </w:p>
    <w:p w14:paraId="0E938634" w14:textId="77777777" w:rsidR="00C528FB" w:rsidRDefault="00C528FB">
      <w:pPr>
        <w:pStyle w:val="BodyText"/>
        <w:spacing w:before="2"/>
      </w:pPr>
    </w:p>
    <w:p w14:paraId="4C902A0B" w14:textId="77777777" w:rsidR="00C528FB" w:rsidRDefault="00977B4B">
      <w:pPr>
        <w:ind w:left="220"/>
        <w:jc w:val="both"/>
        <w:rPr>
          <w:b/>
          <w:sz w:val="24"/>
        </w:rPr>
      </w:pPr>
      <w:r>
        <w:rPr>
          <w:b/>
          <w:sz w:val="24"/>
          <w:u w:val="single"/>
        </w:rPr>
        <w:t>Right</w:t>
      </w:r>
      <w:r>
        <w:rPr>
          <w:b/>
          <w:spacing w:val="-1"/>
          <w:sz w:val="24"/>
          <w:u w:val="single"/>
        </w:rPr>
        <w:t xml:space="preserve"> </w:t>
      </w:r>
      <w:r>
        <w:rPr>
          <w:b/>
          <w:sz w:val="24"/>
          <w:u w:val="single"/>
        </w:rPr>
        <w:t>of</w:t>
      </w:r>
      <w:r>
        <w:rPr>
          <w:b/>
          <w:spacing w:val="-1"/>
          <w:sz w:val="24"/>
          <w:u w:val="single"/>
        </w:rPr>
        <w:t xml:space="preserve"> </w:t>
      </w:r>
      <w:r>
        <w:rPr>
          <w:b/>
          <w:spacing w:val="-2"/>
          <w:sz w:val="24"/>
          <w:u w:val="single"/>
        </w:rPr>
        <w:t>appeal</w:t>
      </w:r>
    </w:p>
    <w:p w14:paraId="51A9C7D4" w14:textId="77777777" w:rsidR="00C528FB" w:rsidRDefault="00C528FB">
      <w:pPr>
        <w:pStyle w:val="BodyText"/>
        <w:spacing w:before="10"/>
        <w:rPr>
          <w:b/>
          <w:sz w:val="19"/>
        </w:rPr>
      </w:pPr>
    </w:p>
    <w:p w14:paraId="7963F611" w14:textId="77777777" w:rsidR="00C528FB" w:rsidRDefault="00977B4B">
      <w:pPr>
        <w:pStyle w:val="BodyText"/>
        <w:spacing w:before="51"/>
        <w:ind w:left="220" w:right="217"/>
        <w:jc w:val="both"/>
      </w:pPr>
      <w:r>
        <w:t>Under Section 29 of the Education Act 1998, the parent of the student, or in the case of a student who has reached the age of 18 years, the student, may appeal a decision of this school to refuse admission.</w:t>
      </w:r>
    </w:p>
    <w:p w14:paraId="0AE3D327" w14:textId="77777777" w:rsidR="00C528FB" w:rsidRDefault="00C528FB">
      <w:pPr>
        <w:pStyle w:val="BodyText"/>
      </w:pPr>
    </w:p>
    <w:p w14:paraId="61284513" w14:textId="77777777" w:rsidR="00C528FB" w:rsidRDefault="00977B4B">
      <w:pPr>
        <w:pStyle w:val="BodyText"/>
        <w:ind w:left="220" w:right="214"/>
        <w:jc w:val="both"/>
      </w:pPr>
      <w:r>
        <w:t>An appeal may be made under Section 29 (1)(c)(i) of the Education Act 1998 where the refusal to admit was due to the school being oversubscribed.</w:t>
      </w:r>
    </w:p>
    <w:p w14:paraId="60EED5CC" w14:textId="77777777" w:rsidR="00C528FB" w:rsidRDefault="00C528FB">
      <w:pPr>
        <w:pStyle w:val="BodyText"/>
        <w:spacing w:before="11"/>
        <w:rPr>
          <w:sz w:val="23"/>
        </w:rPr>
      </w:pPr>
    </w:p>
    <w:p w14:paraId="458CE287" w14:textId="77777777" w:rsidR="00C528FB" w:rsidRDefault="00977B4B">
      <w:pPr>
        <w:pStyle w:val="BodyText"/>
        <w:ind w:left="220" w:right="213"/>
        <w:jc w:val="both"/>
      </w:pPr>
      <w:r>
        <w:t>An appeal may be made under Section 29 (1)(c)(ii) of the Education Act 1998 where the refusal to admit was due a reason other than the school being oversubscribed.</w:t>
      </w:r>
    </w:p>
    <w:p w14:paraId="48DB32B4" w14:textId="77777777" w:rsidR="00C528FB" w:rsidRDefault="00C528FB">
      <w:pPr>
        <w:pStyle w:val="BodyText"/>
        <w:spacing w:before="2"/>
      </w:pPr>
    </w:p>
    <w:p w14:paraId="1C34FF2E" w14:textId="77777777" w:rsidR="00C528FB" w:rsidRDefault="00977B4B">
      <w:pPr>
        <w:pStyle w:val="BodyText"/>
        <w:ind w:left="220" w:right="213"/>
        <w:jc w:val="both"/>
      </w:pPr>
      <w:r>
        <w:t xml:space="preserve">Where an applicant has been refused admission due to the school being oversubscribed, the applicant </w:t>
      </w:r>
      <w:r>
        <w:rPr>
          <w:b/>
          <w:u w:val="single"/>
        </w:rPr>
        <w:t>must</w:t>
      </w:r>
      <w:r>
        <w:rPr>
          <w:b/>
        </w:rPr>
        <w:t xml:space="preserve"> </w:t>
      </w:r>
      <w:r>
        <w:rPr>
          <w:b/>
          <w:u w:val="single"/>
        </w:rPr>
        <w:t>request a review</w:t>
      </w:r>
      <w:r>
        <w:rPr>
          <w:b/>
        </w:rPr>
        <w:t xml:space="preserve"> </w:t>
      </w:r>
      <w:r>
        <w:t>of that</w:t>
      </w:r>
      <w:r>
        <w:rPr>
          <w:spacing w:val="-1"/>
        </w:rPr>
        <w:t xml:space="preserve"> </w:t>
      </w:r>
      <w:r>
        <w:t>decision by</w:t>
      </w:r>
      <w:r>
        <w:rPr>
          <w:spacing w:val="-2"/>
        </w:rPr>
        <w:t xml:space="preserve"> </w:t>
      </w:r>
      <w:r>
        <w:t>the</w:t>
      </w:r>
      <w:r>
        <w:rPr>
          <w:spacing w:val="-1"/>
        </w:rPr>
        <w:t xml:space="preserve"> </w:t>
      </w:r>
      <w:r>
        <w:t xml:space="preserve">board of management </w:t>
      </w:r>
      <w:r>
        <w:rPr>
          <w:b/>
          <w:u w:val="single"/>
        </w:rPr>
        <w:t>prior to making an appeal</w:t>
      </w:r>
      <w:r>
        <w:rPr>
          <w:b/>
        </w:rPr>
        <w:t xml:space="preserve"> </w:t>
      </w:r>
      <w:r>
        <w:t>under section 29 of the Education Act 1998. (see Review of decisions by the Board of Management)</w:t>
      </w:r>
    </w:p>
    <w:p w14:paraId="382E4EBE" w14:textId="77777777" w:rsidR="00C528FB" w:rsidRDefault="00C528FB">
      <w:pPr>
        <w:pStyle w:val="BodyText"/>
      </w:pPr>
    </w:p>
    <w:p w14:paraId="638FB05A" w14:textId="77777777" w:rsidR="00C528FB" w:rsidRDefault="00977B4B">
      <w:pPr>
        <w:pStyle w:val="BodyText"/>
        <w:ind w:left="220" w:right="211"/>
        <w:jc w:val="both"/>
      </w:pPr>
      <w:r>
        <w:t xml:space="preserve">Where an applicant has been refused admission due to a reason other than the school being oversubscribed, the applicant </w:t>
      </w:r>
      <w:r>
        <w:rPr>
          <w:b/>
          <w:u w:val="single"/>
        </w:rPr>
        <w:t>may request a review</w:t>
      </w:r>
      <w:r>
        <w:rPr>
          <w:b/>
        </w:rPr>
        <w:t xml:space="preserve"> </w:t>
      </w:r>
      <w:r>
        <w:t>of that decision by the board of management prior to making an appeal under section 29 of the Education Act 1998. (see Review of decisions by the Board of Management)</w:t>
      </w:r>
    </w:p>
    <w:p w14:paraId="1A6D6B07" w14:textId="77777777" w:rsidR="00C528FB" w:rsidRDefault="00C528FB">
      <w:pPr>
        <w:pStyle w:val="BodyText"/>
        <w:spacing w:before="11"/>
        <w:rPr>
          <w:sz w:val="23"/>
        </w:rPr>
      </w:pPr>
    </w:p>
    <w:p w14:paraId="72AFA875" w14:textId="77777777" w:rsidR="00C528FB" w:rsidRDefault="00977B4B">
      <w:pPr>
        <w:pStyle w:val="BodyText"/>
        <w:spacing w:before="1"/>
        <w:ind w:left="220" w:right="215"/>
        <w:jc w:val="both"/>
      </w:pPr>
      <w:r>
        <w:t>Appeals under Section 29 of the Education Act 1998 will be considered and determined by an independent appeals committee appointed by the Minister for Education and Skills.</w:t>
      </w:r>
    </w:p>
    <w:p w14:paraId="57DE8431" w14:textId="77777777" w:rsidR="00C528FB" w:rsidRDefault="00C528FB">
      <w:pPr>
        <w:jc w:val="both"/>
        <w:sectPr w:rsidR="00C528FB">
          <w:pgSz w:w="12240" w:h="15840"/>
          <w:pgMar w:top="1400" w:right="500" w:bottom="280" w:left="500" w:header="720" w:footer="0" w:gutter="0"/>
          <w:cols w:space="720"/>
        </w:sectPr>
      </w:pPr>
    </w:p>
    <w:p w14:paraId="0E823707" w14:textId="77777777" w:rsidR="00C528FB" w:rsidRDefault="00C528FB">
      <w:pPr>
        <w:pStyle w:val="BodyText"/>
        <w:spacing w:before="2"/>
        <w:rPr>
          <w:sz w:val="23"/>
        </w:rPr>
      </w:pPr>
    </w:p>
    <w:p w14:paraId="3485B83F" w14:textId="77777777" w:rsidR="00C528FB" w:rsidRDefault="00977B4B">
      <w:pPr>
        <w:pStyle w:val="BodyText"/>
        <w:spacing w:before="51"/>
        <w:ind w:left="220" w:right="214"/>
        <w:jc w:val="both"/>
      </w:pPr>
      <w:r>
        <w:t>The timeline within which such an appeal must be made and the other requirements applicable to such appeals</w:t>
      </w:r>
      <w:r>
        <w:rPr>
          <w:spacing w:val="-2"/>
        </w:rPr>
        <w:t xml:space="preserve"> </w:t>
      </w:r>
      <w:r>
        <w:t>are set out</w:t>
      </w:r>
      <w:r>
        <w:rPr>
          <w:spacing w:val="-1"/>
        </w:rPr>
        <w:t xml:space="preserve"> </w:t>
      </w:r>
      <w:r>
        <w:t>in</w:t>
      </w:r>
      <w:r>
        <w:rPr>
          <w:spacing w:val="-1"/>
        </w:rPr>
        <w:t xml:space="preserve"> </w:t>
      </w:r>
      <w:r>
        <w:t>the</w:t>
      </w:r>
      <w:r>
        <w:rPr>
          <w:spacing w:val="-1"/>
        </w:rPr>
        <w:t xml:space="preserve"> </w:t>
      </w:r>
      <w:r>
        <w:t>procedures</w:t>
      </w:r>
      <w:r>
        <w:rPr>
          <w:spacing w:val="-2"/>
        </w:rPr>
        <w:t xml:space="preserve"> </w:t>
      </w:r>
      <w:r>
        <w:t>determined</w:t>
      </w:r>
      <w:r>
        <w:rPr>
          <w:spacing w:val="-1"/>
        </w:rPr>
        <w:t xml:space="preserve"> </w:t>
      </w:r>
      <w:r>
        <w:t>by</w:t>
      </w:r>
      <w:r>
        <w:rPr>
          <w:spacing w:val="-2"/>
        </w:rPr>
        <w:t xml:space="preserve"> </w:t>
      </w:r>
      <w:r>
        <w:t>the</w:t>
      </w:r>
      <w:r>
        <w:rPr>
          <w:spacing w:val="-1"/>
        </w:rPr>
        <w:t xml:space="preserve"> </w:t>
      </w:r>
      <w:r>
        <w:t>Minister</w:t>
      </w:r>
      <w:r>
        <w:rPr>
          <w:spacing w:val="-3"/>
        </w:rPr>
        <w:t xml:space="preserve"> </w:t>
      </w:r>
      <w:r>
        <w:t>under section</w:t>
      </w:r>
      <w:r>
        <w:rPr>
          <w:spacing w:val="-1"/>
        </w:rPr>
        <w:t xml:space="preserve"> </w:t>
      </w:r>
      <w:r>
        <w:t>29B of the</w:t>
      </w:r>
      <w:r>
        <w:rPr>
          <w:spacing w:val="-1"/>
        </w:rPr>
        <w:t xml:space="preserve"> </w:t>
      </w:r>
      <w:r>
        <w:t>Education Act</w:t>
      </w:r>
      <w:r>
        <w:rPr>
          <w:spacing w:val="-3"/>
        </w:rPr>
        <w:t xml:space="preserve"> </w:t>
      </w:r>
      <w:r>
        <w:t>1998 which are published on the website of the Department of Education and Skills.</w:t>
      </w:r>
    </w:p>
    <w:p w14:paraId="08FA2547" w14:textId="77777777" w:rsidR="00C528FB" w:rsidRDefault="00C528FB">
      <w:pPr>
        <w:pStyle w:val="BodyText"/>
      </w:pPr>
    </w:p>
    <w:p w14:paraId="7F74C6D7" w14:textId="77777777" w:rsidR="00C528FB" w:rsidRDefault="00C528FB">
      <w:pPr>
        <w:pStyle w:val="BodyText"/>
        <w:spacing w:before="2"/>
      </w:pPr>
    </w:p>
    <w:p w14:paraId="3DFD3332" w14:textId="77777777" w:rsidR="00C528FB" w:rsidRDefault="00977B4B">
      <w:pPr>
        <w:pStyle w:val="BodyText"/>
        <w:ind w:left="220"/>
        <w:jc w:val="both"/>
      </w:pPr>
      <w:r>
        <w:t>This</w:t>
      </w:r>
      <w:r>
        <w:rPr>
          <w:spacing w:val="-4"/>
        </w:rPr>
        <w:t xml:space="preserve"> </w:t>
      </w:r>
      <w:r>
        <w:t>policy</w:t>
      </w:r>
      <w:r>
        <w:rPr>
          <w:spacing w:val="-3"/>
        </w:rPr>
        <w:t xml:space="preserve"> </w:t>
      </w:r>
      <w:r>
        <w:t>was</w:t>
      </w:r>
      <w:r>
        <w:rPr>
          <w:spacing w:val="-1"/>
        </w:rPr>
        <w:t xml:space="preserve"> </w:t>
      </w:r>
      <w:r>
        <w:t>ratified</w:t>
      </w:r>
      <w:r>
        <w:rPr>
          <w:spacing w:val="-1"/>
        </w:rPr>
        <w:t xml:space="preserve"> </w:t>
      </w:r>
      <w:r>
        <w:t>by</w:t>
      </w:r>
      <w:r>
        <w:rPr>
          <w:spacing w:val="-1"/>
        </w:rPr>
        <w:t xml:space="preserve"> </w:t>
      </w:r>
      <w:r>
        <w:t>the</w:t>
      </w:r>
      <w:r>
        <w:rPr>
          <w:spacing w:val="-4"/>
        </w:rPr>
        <w:t xml:space="preserve"> </w:t>
      </w:r>
      <w:r>
        <w:t>Board</w:t>
      </w:r>
      <w:r>
        <w:rPr>
          <w:spacing w:val="-2"/>
        </w:rPr>
        <w:t xml:space="preserve"> </w:t>
      </w:r>
      <w:r>
        <w:t>of</w:t>
      </w:r>
      <w:r>
        <w:rPr>
          <w:spacing w:val="-3"/>
        </w:rPr>
        <w:t xml:space="preserve"> </w:t>
      </w:r>
      <w:r>
        <w:t>Management</w:t>
      </w:r>
      <w:r>
        <w:rPr>
          <w:spacing w:val="-2"/>
        </w:rPr>
        <w:t xml:space="preserve"> </w:t>
      </w:r>
      <w:r>
        <w:t>on</w:t>
      </w:r>
      <w:r>
        <w:rPr>
          <w:spacing w:val="-1"/>
        </w:rPr>
        <w:t xml:space="preserve"> </w:t>
      </w:r>
      <w:r w:rsidR="0083635B">
        <w:t>7</w:t>
      </w:r>
      <w:r>
        <w:rPr>
          <w:vertAlign w:val="superscript"/>
        </w:rPr>
        <w:t>th</w:t>
      </w:r>
      <w:r>
        <w:rPr>
          <w:spacing w:val="-2"/>
        </w:rPr>
        <w:t xml:space="preserve"> </w:t>
      </w:r>
      <w:r w:rsidR="0083635B">
        <w:t>December</w:t>
      </w:r>
      <w:r>
        <w:t xml:space="preserve"> </w:t>
      </w:r>
      <w:r w:rsidR="00D4474E">
        <w:rPr>
          <w:spacing w:val="-2"/>
        </w:rPr>
        <w:t>2022</w:t>
      </w:r>
      <w:r>
        <w:rPr>
          <w:spacing w:val="-2"/>
        </w:rPr>
        <w:t>.</w:t>
      </w:r>
    </w:p>
    <w:p w14:paraId="35A1E034" w14:textId="77777777" w:rsidR="00C528FB" w:rsidRDefault="00C528FB">
      <w:pPr>
        <w:pStyle w:val="BodyText"/>
        <w:rPr>
          <w:sz w:val="20"/>
        </w:rPr>
      </w:pPr>
    </w:p>
    <w:p w14:paraId="1E22F8F8" w14:textId="77777777" w:rsidR="00C528FB" w:rsidRDefault="00C528FB">
      <w:pPr>
        <w:pStyle w:val="BodyText"/>
        <w:rPr>
          <w:sz w:val="20"/>
        </w:rPr>
      </w:pPr>
    </w:p>
    <w:p w14:paraId="3EB5FFE9" w14:textId="77777777" w:rsidR="00C528FB" w:rsidRDefault="00C528FB">
      <w:pPr>
        <w:pStyle w:val="BodyText"/>
        <w:rPr>
          <w:sz w:val="20"/>
        </w:rPr>
      </w:pPr>
    </w:p>
    <w:p w14:paraId="672761DD" w14:textId="77777777" w:rsidR="00C528FB" w:rsidRDefault="00C528FB">
      <w:pPr>
        <w:pStyle w:val="BodyText"/>
        <w:rPr>
          <w:sz w:val="20"/>
        </w:rPr>
      </w:pPr>
    </w:p>
    <w:p w14:paraId="6CE23B6A" w14:textId="77777777" w:rsidR="00C528FB" w:rsidRDefault="00C528FB">
      <w:pPr>
        <w:pStyle w:val="BodyText"/>
        <w:rPr>
          <w:sz w:val="20"/>
        </w:rPr>
      </w:pPr>
    </w:p>
    <w:p w14:paraId="3E0E536F" w14:textId="77777777" w:rsidR="00C528FB" w:rsidRDefault="00C528FB">
      <w:pPr>
        <w:pStyle w:val="BodyText"/>
        <w:rPr>
          <w:sz w:val="20"/>
        </w:rPr>
      </w:pPr>
    </w:p>
    <w:p w14:paraId="46A3A1F7" w14:textId="77777777" w:rsidR="00C528FB" w:rsidRPr="00135111" w:rsidRDefault="00977B4B">
      <w:pPr>
        <w:pStyle w:val="BodyText"/>
        <w:spacing w:before="206"/>
        <w:ind w:left="220"/>
        <w:rPr>
          <w:rFonts w:ascii="Segoe Script" w:hAnsi="Segoe Script"/>
        </w:rPr>
      </w:pPr>
      <w:r>
        <w:rPr>
          <w:spacing w:val="-2"/>
        </w:rPr>
        <w:t>Signed:</w:t>
      </w:r>
      <w:r w:rsidR="00135111">
        <w:rPr>
          <w:spacing w:val="-2"/>
        </w:rPr>
        <w:t xml:space="preserve">                                     </w:t>
      </w:r>
      <w:r w:rsidR="00135111">
        <w:rPr>
          <w:rFonts w:ascii="Segoe Script" w:hAnsi="Segoe Script"/>
          <w:spacing w:val="-2"/>
        </w:rPr>
        <w:t>Paula O’Brien</w:t>
      </w:r>
    </w:p>
    <w:p w14:paraId="0E895601" w14:textId="77777777" w:rsidR="00C528FB" w:rsidRDefault="00977B4B">
      <w:pPr>
        <w:pStyle w:val="BodyText"/>
        <w:ind w:left="2817"/>
      </w:pPr>
      <w:r>
        <w:rPr>
          <w:spacing w:val="-2"/>
        </w:rPr>
        <w:t>Chairperson</w:t>
      </w:r>
      <w:r w:rsidR="00135111">
        <w:rPr>
          <w:spacing w:val="-2"/>
        </w:rPr>
        <w:t xml:space="preserve"> </w:t>
      </w:r>
    </w:p>
    <w:sectPr w:rsidR="00C528FB" w:rsidSect="00C528FB">
      <w:pgSz w:w="12240" w:h="15840"/>
      <w:pgMar w:top="1400" w:right="500" w:bottom="280" w:left="5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3571" w14:textId="77777777" w:rsidR="005E16A6" w:rsidRDefault="005E16A6" w:rsidP="00C528FB">
      <w:r>
        <w:separator/>
      </w:r>
    </w:p>
  </w:endnote>
  <w:endnote w:type="continuationSeparator" w:id="0">
    <w:p w14:paraId="167F9E04" w14:textId="77777777" w:rsidR="005E16A6" w:rsidRDefault="005E16A6" w:rsidP="00C52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52FA" w14:textId="77777777" w:rsidR="005E16A6" w:rsidRDefault="005E16A6" w:rsidP="00C528FB">
      <w:r>
        <w:separator/>
      </w:r>
    </w:p>
  </w:footnote>
  <w:footnote w:type="continuationSeparator" w:id="0">
    <w:p w14:paraId="5CFFFFAD" w14:textId="77777777" w:rsidR="005E16A6" w:rsidRDefault="005E16A6" w:rsidP="00C52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220" w:type="dxa"/>
      <w:tblLook w:val="04A0" w:firstRow="1" w:lastRow="0" w:firstColumn="1" w:lastColumn="0" w:noHBand="0" w:noVBand="1"/>
    </w:tblPr>
    <w:tblGrid>
      <w:gridCol w:w="2809"/>
      <w:gridCol w:w="2085"/>
      <w:gridCol w:w="6116"/>
    </w:tblGrid>
    <w:tr w:rsidR="001326FE" w14:paraId="71AF30CC" w14:textId="77777777" w:rsidTr="0072125C">
      <w:tc>
        <w:tcPr>
          <w:tcW w:w="2865" w:type="dxa"/>
          <w:shd w:val="clear" w:color="auto" w:fill="DBE5F1" w:themeFill="accent1" w:themeFillTint="33"/>
        </w:tcPr>
        <w:p w14:paraId="1423E036" w14:textId="77777777" w:rsidR="001326FE" w:rsidRDefault="001326FE" w:rsidP="0072125C">
          <w:pPr>
            <w:pStyle w:val="BodyText"/>
            <w:spacing w:line="242" w:lineRule="exact"/>
            <w:rPr>
              <w:sz w:val="20"/>
            </w:rPr>
          </w:pPr>
        </w:p>
      </w:tc>
      <w:tc>
        <w:tcPr>
          <w:tcW w:w="2126" w:type="dxa"/>
          <w:shd w:val="clear" w:color="auto" w:fill="548DD4" w:themeFill="text2" w:themeFillTint="99"/>
        </w:tcPr>
        <w:p w14:paraId="3F5D3343" w14:textId="77777777" w:rsidR="001326FE" w:rsidRDefault="001326FE" w:rsidP="0072125C">
          <w:pPr>
            <w:pStyle w:val="BodyText"/>
            <w:spacing w:line="242" w:lineRule="exact"/>
            <w:rPr>
              <w:sz w:val="20"/>
            </w:rPr>
          </w:pPr>
        </w:p>
      </w:tc>
      <w:tc>
        <w:tcPr>
          <w:tcW w:w="6245" w:type="dxa"/>
          <w:shd w:val="clear" w:color="auto" w:fill="002060"/>
        </w:tcPr>
        <w:p w14:paraId="75845B4B" w14:textId="77777777" w:rsidR="001326FE" w:rsidRDefault="001326FE" w:rsidP="0072125C">
          <w:pPr>
            <w:pStyle w:val="BodyText"/>
            <w:spacing w:line="242" w:lineRule="exact"/>
            <w:rPr>
              <w:sz w:val="20"/>
            </w:rPr>
          </w:pPr>
        </w:p>
      </w:tc>
    </w:tr>
  </w:tbl>
  <w:p w14:paraId="68EFF951" w14:textId="669C32BC" w:rsidR="001326FE" w:rsidRDefault="00D1664E">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F1C98B8" wp14:editId="3FEC483D">
              <wp:simplePos x="0" y="0"/>
              <wp:positionH relativeFrom="page">
                <wp:posOffset>7124700</wp:posOffset>
              </wp:positionH>
              <wp:positionV relativeFrom="page">
                <wp:posOffset>630555</wp:posOffset>
              </wp:positionV>
              <wp:extent cx="244475" cy="177800"/>
              <wp:effectExtent l="0" t="0" r="0" b="0"/>
              <wp:wrapNone/>
              <wp:docPr id="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5D84B" w14:textId="77777777" w:rsidR="001326FE" w:rsidRDefault="008E3EDD">
                          <w:pPr>
                            <w:pStyle w:val="BodyText"/>
                            <w:spacing w:line="264" w:lineRule="exact"/>
                            <w:ind w:left="60"/>
                          </w:pPr>
                          <w:r>
                            <w:rPr>
                              <w:spacing w:val="-5"/>
                            </w:rPr>
                            <w:fldChar w:fldCharType="begin"/>
                          </w:r>
                          <w:r w:rsidR="001326FE">
                            <w:rPr>
                              <w:spacing w:val="-5"/>
                            </w:rPr>
                            <w:instrText xml:space="preserve"> PAGE </w:instrText>
                          </w:r>
                          <w:r>
                            <w:rPr>
                              <w:spacing w:val="-5"/>
                            </w:rPr>
                            <w:fldChar w:fldCharType="separate"/>
                          </w:r>
                          <w:r w:rsidR="00680DE3">
                            <w:rPr>
                              <w:noProof/>
                              <w:spacing w:val="-5"/>
                            </w:rPr>
                            <w:t>7</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C98B8" id="_x0000_t202" coordsize="21600,21600" o:spt="202" path="m,l,21600r21600,l21600,xe">
              <v:stroke joinstyle="miter"/>
              <v:path gradientshapeok="t" o:connecttype="rect"/>
            </v:shapetype>
            <v:shape id="docshape10" o:spid="_x0000_s1035" type="#_x0000_t202" style="position:absolute;margin-left:561pt;margin-top:49.65pt;width:19.2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" filled="f" stroked="f">
              <v:textbox inset="0,0,0,0">
                <w:txbxContent>
                  <w:p w14:paraId="7E65D84B" w14:textId="77777777" w:rsidR="001326FE" w:rsidRDefault="008E3EDD">
                    <w:pPr>
                      <w:pStyle w:val="BodyText"/>
                      <w:spacing w:line="264" w:lineRule="exact"/>
                      <w:ind w:left="60"/>
                    </w:pPr>
                    <w:r>
                      <w:rPr>
                        <w:spacing w:val="-5"/>
                      </w:rPr>
                      <w:fldChar w:fldCharType="begin"/>
                    </w:r>
                    <w:r w:rsidR="001326FE">
                      <w:rPr>
                        <w:spacing w:val="-5"/>
                      </w:rPr>
                      <w:instrText xml:space="preserve"> PAGE </w:instrText>
                    </w:r>
                    <w:r>
                      <w:rPr>
                        <w:spacing w:val="-5"/>
                      </w:rPr>
                      <w:fldChar w:fldCharType="separate"/>
                    </w:r>
                    <w:r w:rsidR="00680DE3">
                      <w:rPr>
                        <w:noProof/>
                        <w:spacing w:val="-5"/>
                      </w:rPr>
                      <w:t>7</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737B"/>
    <w:multiLevelType w:val="hybridMultilevel"/>
    <w:tmpl w:val="F5266BFC"/>
    <w:lvl w:ilvl="0" w:tplc="444EBC56">
      <w:start w:val="1"/>
      <w:numFmt w:val="lowerRoman"/>
      <w:lvlText w:val="(%1)"/>
      <w:lvlJc w:val="left"/>
      <w:pPr>
        <w:ind w:left="473" w:hanging="254"/>
      </w:pPr>
      <w:rPr>
        <w:rFonts w:ascii="Calibri" w:eastAsia="Calibri" w:hAnsi="Calibri" w:cs="Calibri" w:hint="default"/>
        <w:b w:val="0"/>
        <w:bCs w:val="0"/>
        <w:i w:val="0"/>
        <w:iCs w:val="0"/>
        <w:spacing w:val="-1"/>
        <w:w w:val="100"/>
        <w:sz w:val="24"/>
        <w:szCs w:val="24"/>
        <w:lang w:val="en-US" w:eastAsia="en-US" w:bidi="ar-SA"/>
      </w:rPr>
    </w:lvl>
    <w:lvl w:ilvl="1" w:tplc="BC64FFC2">
      <w:numFmt w:val="bullet"/>
      <w:lvlText w:val="•"/>
      <w:lvlJc w:val="left"/>
      <w:pPr>
        <w:ind w:left="1556" w:hanging="254"/>
      </w:pPr>
      <w:rPr>
        <w:rFonts w:hint="default"/>
        <w:lang w:val="en-US" w:eastAsia="en-US" w:bidi="ar-SA"/>
      </w:rPr>
    </w:lvl>
    <w:lvl w:ilvl="2" w:tplc="7E62FCEE">
      <w:numFmt w:val="bullet"/>
      <w:lvlText w:val="•"/>
      <w:lvlJc w:val="left"/>
      <w:pPr>
        <w:ind w:left="2632" w:hanging="254"/>
      </w:pPr>
      <w:rPr>
        <w:rFonts w:hint="default"/>
        <w:lang w:val="en-US" w:eastAsia="en-US" w:bidi="ar-SA"/>
      </w:rPr>
    </w:lvl>
    <w:lvl w:ilvl="3" w:tplc="E7E83EBE">
      <w:numFmt w:val="bullet"/>
      <w:lvlText w:val="•"/>
      <w:lvlJc w:val="left"/>
      <w:pPr>
        <w:ind w:left="3708" w:hanging="254"/>
      </w:pPr>
      <w:rPr>
        <w:rFonts w:hint="default"/>
        <w:lang w:val="en-US" w:eastAsia="en-US" w:bidi="ar-SA"/>
      </w:rPr>
    </w:lvl>
    <w:lvl w:ilvl="4" w:tplc="6BEA4856">
      <w:numFmt w:val="bullet"/>
      <w:lvlText w:val="•"/>
      <w:lvlJc w:val="left"/>
      <w:pPr>
        <w:ind w:left="4784" w:hanging="254"/>
      </w:pPr>
      <w:rPr>
        <w:rFonts w:hint="default"/>
        <w:lang w:val="en-US" w:eastAsia="en-US" w:bidi="ar-SA"/>
      </w:rPr>
    </w:lvl>
    <w:lvl w:ilvl="5" w:tplc="8946EE3A">
      <w:numFmt w:val="bullet"/>
      <w:lvlText w:val="•"/>
      <w:lvlJc w:val="left"/>
      <w:pPr>
        <w:ind w:left="5860" w:hanging="254"/>
      </w:pPr>
      <w:rPr>
        <w:rFonts w:hint="default"/>
        <w:lang w:val="en-US" w:eastAsia="en-US" w:bidi="ar-SA"/>
      </w:rPr>
    </w:lvl>
    <w:lvl w:ilvl="6" w:tplc="A8122514">
      <w:numFmt w:val="bullet"/>
      <w:lvlText w:val="•"/>
      <w:lvlJc w:val="left"/>
      <w:pPr>
        <w:ind w:left="6936" w:hanging="254"/>
      </w:pPr>
      <w:rPr>
        <w:rFonts w:hint="default"/>
        <w:lang w:val="en-US" w:eastAsia="en-US" w:bidi="ar-SA"/>
      </w:rPr>
    </w:lvl>
    <w:lvl w:ilvl="7" w:tplc="BEA20452">
      <w:numFmt w:val="bullet"/>
      <w:lvlText w:val="•"/>
      <w:lvlJc w:val="left"/>
      <w:pPr>
        <w:ind w:left="8012" w:hanging="254"/>
      </w:pPr>
      <w:rPr>
        <w:rFonts w:hint="default"/>
        <w:lang w:val="en-US" w:eastAsia="en-US" w:bidi="ar-SA"/>
      </w:rPr>
    </w:lvl>
    <w:lvl w:ilvl="8" w:tplc="37E0EEBC">
      <w:numFmt w:val="bullet"/>
      <w:lvlText w:val="•"/>
      <w:lvlJc w:val="left"/>
      <w:pPr>
        <w:ind w:left="9088" w:hanging="254"/>
      </w:pPr>
      <w:rPr>
        <w:rFonts w:hint="default"/>
        <w:lang w:val="en-US" w:eastAsia="en-US" w:bidi="ar-SA"/>
      </w:rPr>
    </w:lvl>
  </w:abstractNum>
  <w:abstractNum w:abstractNumId="1" w15:restartNumberingAfterBreak="0">
    <w:nsid w:val="1DF4561C"/>
    <w:multiLevelType w:val="hybridMultilevel"/>
    <w:tmpl w:val="74705B0E"/>
    <w:lvl w:ilvl="0" w:tplc="B636AFF2">
      <w:start w:val="1"/>
      <w:numFmt w:val="decimal"/>
      <w:lvlText w:val="%1."/>
      <w:lvlJc w:val="left"/>
      <w:pPr>
        <w:ind w:left="580" w:hanging="360"/>
      </w:pPr>
      <w:rPr>
        <w:rFonts w:hint="default"/>
        <w:w w:val="100"/>
        <w:lang w:val="en-US" w:eastAsia="en-US" w:bidi="ar-SA"/>
      </w:rPr>
    </w:lvl>
    <w:lvl w:ilvl="1" w:tplc="6FE2ABFC">
      <w:start w:val="1"/>
      <w:numFmt w:val="lowerLetter"/>
      <w:lvlText w:val="(%2)"/>
      <w:lvlJc w:val="left"/>
      <w:pPr>
        <w:ind w:left="940" w:hanging="361"/>
      </w:pPr>
      <w:rPr>
        <w:rFonts w:ascii="Calibri" w:eastAsia="Calibri" w:hAnsi="Calibri" w:cs="Calibri" w:hint="default"/>
        <w:b w:val="0"/>
        <w:bCs w:val="0"/>
        <w:i w:val="0"/>
        <w:iCs w:val="0"/>
        <w:spacing w:val="-1"/>
        <w:w w:val="100"/>
        <w:sz w:val="24"/>
        <w:szCs w:val="24"/>
        <w:lang w:val="en-US" w:eastAsia="en-US" w:bidi="ar-SA"/>
      </w:rPr>
    </w:lvl>
    <w:lvl w:ilvl="2" w:tplc="7FD0D1B4">
      <w:numFmt w:val="bullet"/>
      <w:lvlText w:val="•"/>
      <w:lvlJc w:val="left"/>
      <w:pPr>
        <w:ind w:left="940" w:hanging="361"/>
      </w:pPr>
      <w:rPr>
        <w:rFonts w:hint="default"/>
        <w:lang w:val="en-US" w:eastAsia="en-US" w:bidi="ar-SA"/>
      </w:rPr>
    </w:lvl>
    <w:lvl w:ilvl="3" w:tplc="9820800E">
      <w:numFmt w:val="bullet"/>
      <w:lvlText w:val="•"/>
      <w:lvlJc w:val="left"/>
      <w:pPr>
        <w:ind w:left="2227" w:hanging="361"/>
      </w:pPr>
      <w:rPr>
        <w:rFonts w:hint="default"/>
        <w:lang w:val="en-US" w:eastAsia="en-US" w:bidi="ar-SA"/>
      </w:rPr>
    </w:lvl>
    <w:lvl w:ilvl="4" w:tplc="3AF6579C">
      <w:numFmt w:val="bullet"/>
      <w:lvlText w:val="•"/>
      <w:lvlJc w:val="left"/>
      <w:pPr>
        <w:ind w:left="3515" w:hanging="361"/>
      </w:pPr>
      <w:rPr>
        <w:rFonts w:hint="default"/>
        <w:lang w:val="en-US" w:eastAsia="en-US" w:bidi="ar-SA"/>
      </w:rPr>
    </w:lvl>
    <w:lvl w:ilvl="5" w:tplc="4EE2C20A">
      <w:numFmt w:val="bullet"/>
      <w:lvlText w:val="•"/>
      <w:lvlJc w:val="left"/>
      <w:pPr>
        <w:ind w:left="4802" w:hanging="361"/>
      </w:pPr>
      <w:rPr>
        <w:rFonts w:hint="default"/>
        <w:lang w:val="en-US" w:eastAsia="en-US" w:bidi="ar-SA"/>
      </w:rPr>
    </w:lvl>
    <w:lvl w:ilvl="6" w:tplc="95A20400">
      <w:numFmt w:val="bullet"/>
      <w:lvlText w:val="•"/>
      <w:lvlJc w:val="left"/>
      <w:pPr>
        <w:ind w:left="6090" w:hanging="361"/>
      </w:pPr>
      <w:rPr>
        <w:rFonts w:hint="default"/>
        <w:lang w:val="en-US" w:eastAsia="en-US" w:bidi="ar-SA"/>
      </w:rPr>
    </w:lvl>
    <w:lvl w:ilvl="7" w:tplc="DCC0663E">
      <w:numFmt w:val="bullet"/>
      <w:lvlText w:val="•"/>
      <w:lvlJc w:val="left"/>
      <w:pPr>
        <w:ind w:left="7377" w:hanging="361"/>
      </w:pPr>
      <w:rPr>
        <w:rFonts w:hint="default"/>
        <w:lang w:val="en-US" w:eastAsia="en-US" w:bidi="ar-SA"/>
      </w:rPr>
    </w:lvl>
    <w:lvl w:ilvl="8" w:tplc="F9688F68">
      <w:numFmt w:val="bullet"/>
      <w:lvlText w:val="•"/>
      <w:lvlJc w:val="left"/>
      <w:pPr>
        <w:ind w:left="8665" w:hanging="361"/>
      </w:pPr>
      <w:rPr>
        <w:rFonts w:hint="default"/>
        <w:lang w:val="en-US" w:eastAsia="en-US" w:bidi="ar-SA"/>
      </w:rPr>
    </w:lvl>
  </w:abstractNum>
  <w:abstractNum w:abstractNumId="2" w15:restartNumberingAfterBreak="0">
    <w:nsid w:val="2EAF22FE"/>
    <w:multiLevelType w:val="hybridMultilevel"/>
    <w:tmpl w:val="37146856"/>
    <w:lvl w:ilvl="0" w:tplc="10CA563A">
      <w:start w:val="1"/>
      <w:numFmt w:val="lowerLetter"/>
      <w:lvlText w:val="%1)"/>
      <w:lvlJc w:val="left"/>
      <w:pPr>
        <w:ind w:left="940" w:hanging="361"/>
      </w:pPr>
      <w:rPr>
        <w:rFonts w:ascii="Calibri" w:eastAsia="Calibri" w:hAnsi="Calibri" w:cs="Calibri" w:hint="default"/>
        <w:b w:val="0"/>
        <w:bCs w:val="0"/>
        <w:i w:val="0"/>
        <w:iCs w:val="0"/>
        <w:w w:val="100"/>
        <w:sz w:val="24"/>
        <w:szCs w:val="24"/>
        <w:lang w:val="en-US" w:eastAsia="en-US" w:bidi="ar-SA"/>
      </w:rPr>
    </w:lvl>
    <w:lvl w:ilvl="1" w:tplc="7D84A11E">
      <w:start w:val="1"/>
      <w:numFmt w:val="decimal"/>
      <w:lvlText w:val="%2."/>
      <w:lvlJc w:val="left"/>
      <w:pPr>
        <w:ind w:left="1660" w:hanging="305"/>
      </w:pPr>
      <w:rPr>
        <w:rFonts w:ascii="Calibri" w:eastAsia="Calibri" w:hAnsi="Calibri" w:cs="Calibri" w:hint="default"/>
        <w:b/>
        <w:bCs/>
        <w:i w:val="0"/>
        <w:iCs w:val="0"/>
        <w:w w:val="100"/>
        <w:sz w:val="24"/>
        <w:szCs w:val="24"/>
        <w:lang w:val="en-US" w:eastAsia="en-US" w:bidi="ar-SA"/>
      </w:rPr>
    </w:lvl>
    <w:lvl w:ilvl="2" w:tplc="920424CA">
      <w:numFmt w:val="bullet"/>
      <w:lvlText w:val="•"/>
      <w:lvlJc w:val="left"/>
      <w:pPr>
        <w:ind w:left="2724" w:hanging="305"/>
      </w:pPr>
      <w:rPr>
        <w:rFonts w:hint="default"/>
        <w:lang w:val="en-US" w:eastAsia="en-US" w:bidi="ar-SA"/>
      </w:rPr>
    </w:lvl>
    <w:lvl w:ilvl="3" w:tplc="C442982A">
      <w:numFmt w:val="bullet"/>
      <w:lvlText w:val="•"/>
      <w:lvlJc w:val="left"/>
      <w:pPr>
        <w:ind w:left="3788" w:hanging="305"/>
      </w:pPr>
      <w:rPr>
        <w:rFonts w:hint="default"/>
        <w:lang w:val="en-US" w:eastAsia="en-US" w:bidi="ar-SA"/>
      </w:rPr>
    </w:lvl>
    <w:lvl w:ilvl="4" w:tplc="FA66AA3A">
      <w:numFmt w:val="bullet"/>
      <w:lvlText w:val="•"/>
      <w:lvlJc w:val="left"/>
      <w:pPr>
        <w:ind w:left="4853" w:hanging="305"/>
      </w:pPr>
      <w:rPr>
        <w:rFonts w:hint="default"/>
        <w:lang w:val="en-US" w:eastAsia="en-US" w:bidi="ar-SA"/>
      </w:rPr>
    </w:lvl>
    <w:lvl w:ilvl="5" w:tplc="18443EBA">
      <w:numFmt w:val="bullet"/>
      <w:lvlText w:val="•"/>
      <w:lvlJc w:val="left"/>
      <w:pPr>
        <w:ind w:left="5917" w:hanging="305"/>
      </w:pPr>
      <w:rPr>
        <w:rFonts w:hint="default"/>
        <w:lang w:val="en-US" w:eastAsia="en-US" w:bidi="ar-SA"/>
      </w:rPr>
    </w:lvl>
    <w:lvl w:ilvl="6" w:tplc="D48A3826">
      <w:numFmt w:val="bullet"/>
      <w:lvlText w:val="•"/>
      <w:lvlJc w:val="left"/>
      <w:pPr>
        <w:ind w:left="6982" w:hanging="305"/>
      </w:pPr>
      <w:rPr>
        <w:rFonts w:hint="default"/>
        <w:lang w:val="en-US" w:eastAsia="en-US" w:bidi="ar-SA"/>
      </w:rPr>
    </w:lvl>
    <w:lvl w:ilvl="7" w:tplc="69BAA18A">
      <w:numFmt w:val="bullet"/>
      <w:lvlText w:val="•"/>
      <w:lvlJc w:val="left"/>
      <w:pPr>
        <w:ind w:left="8046" w:hanging="305"/>
      </w:pPr>
      <w:rPr>
        <w:rFonts w:hint="default"/>
        <w:lang w:val="en-US" w:eastAsia="en-US" w:bidi="ar-SA"/>
      </w:rPr>
    </w:lvl>
    <w:lvl w:ilvl="8" w:tplc="B1769212">
      <w:numFmt w:val="bullet"/>
      <w:lvlText w:val="•"/>
      <w:lvlJc w:val="left"/>
      <w:pPr>
        <w:ind w:left="9111" w:hanging="305"/>
      </w:pPr>
      <w:rPr>
        <w:rFonts w:hint="default"/>
        <w:lang w:val="en-US" w:eastAsia="en-US" w:bidi="ar-SA"/>
      </w:rPr>
    </w:lvl>
  </w:abstractNum>
  <w:abstractNum w:abstractNumId="3" w15:restartNumberingAfterBreak="0">
    <w:nsid w:val="334101B5"/>
    <w:multiLevelType w:val="hybridMultilevel"/>
    <w:tmpl w:val="5324232C"/>
    <w:lvl w:ilvl="0" w:tplc="BD06357A">
      <w:numFmt w:val="bullet"/>
      <w:lvlText w:val=""/>
      <w:lvlJc w:val="left"/>
      <w:pPr>
        <w:ind w:left="647" w:hanging="360"/>
      </w:pPr>
      <w:rPr>
        <w:rFonts w:ascii="Symbol" w:eastAsia="Symbol" w:hAnsi="Symbol" w:cs="Symbol" w:hint="default"/>
        <w:b w:val="0"/>
        <w:bCs w:val="0"/>
        <w:i w:val="0"/>
        <w:iCs w:val="0"/>
        <w:w w:val="100"/>
        <w:sz w:val="24"/>
        <w:szCs w:val="24"/>
        <w:lang w:val="en-US" w:eastAsia="en-US" w:bidi="ar-SA"/>
      </w:rPr>
    </w:lvl>
    <w:lvl w:ilvl="1" w:tplc="E2E60E50">
      <w:numFmt w:val="bullet"/>
      <w:lvlText w:val="•"/>
      <w:lvlJc w:val="left"/>
      <w:pPr>
        <w:ind w:left="1700" w:hanging="360"/>
      </w:pPr>
      <w:rPr>
        <w:rFonts w:hint="default"/>
        <w:lang w:val="en-US" w:eastAsia="en-US" w:bidi="ar-SA"/>
      </w:rPr>
    </w:lvl>
    <w:lvl w:ilvl="2" w:tplc="71B809A4">
      <w:numFmt w:val="bullet"/>
      <w:lvlText w:val="•"/>
      <w:lvlJc w:val="left"/>
      <w:pPr>
        <w:ind w:left="2760" w:hanging="360"/>
      </w:pPr>
      <w:rPr>
        <w:rFonts w:hint="default"/>
        <w:lang w:val="en-US" w:eastAsia="en-US" w:bidi="ar-SA"/>
      </w:rPr>
    </w:lvl>
    <w:lvl w:ilvl="3" w:tplc="4CAE2CD2">
      <w:numFmt w:val="bullet"/>
      <w:lvlText w:val="•"/>
      <w:lvlJc w:val="left"/>
      <w:pPr>
        <w:ind w:left="3820" w:hanging="360"/>
      </w:pPr>
      <w:rPr>
        <w:rFonts w:hint="default"/>
        <w:lang w:val="en-US" w:eastAsia="en-US" w:bidi="ar-SA"/>
      </w:rPr>
    </w:lvl>
    <w:lvl w:ilvl="4" w:tplc="BDFAC9EA">
      <w:numFmt w:val="bullet"/>
      <w:lvlText w:val="•"/>
      <w:lvlJc w:val="left"/>
      <w:pPr>
        <w:ind w:left="4880" w:hanging="360"/>
      </w:pPr>
      <w:rPr>
        <w:rFonts w:hint="default"/>
        <w:lang w:val="en-US" w:eastAsia="en-US" w:bidi="ar-SA"/>
      </w:rPr>
    </w:lvl>
    <w:lvl w:ilvl="5" w:tplc="BA0E4D84">
      <w:numFmt w:val="bullet"/>
      <w:lvlText w:val="•"/>
      <w:lvlJc w:val="left"/>
      <w:pPr>
        <w:ind w:left="5940" w:hanging="360"/>
      </w:pPr>
      <w:rPr>
        <w:rFonts w:hint="default"/>
        <w:lang w:val="en-US" w:eastAsia="en-US" w:bidi="ar-SA"/>
      </w:rPr>
    </w:lvl>
    <w:lvl w:ilvl="6" w:tplc="1CF0A4D0">
      <w:numFmt w:val="bullet"/>
      <w:lvlText w:val="•"/>
      <w:lvlJc w:val="left"/>
      <w:pPr>
        <w:ind w:left="7000" w:hanging="360"/>
      </w:pPr>
      <w:rPr>
        <w:rFonts w:hint="default"/>
        <w:lang w:val="en-US" w:eastAsia="en-US" w:bidi="ar-SA"/>
      </w:rPr>
    </w:lvl>
    <w:lvl w:ilvl="7" w:tplc="6D8897A8">
      <w:numFmt w:val="bullet"/>
      <w:lvlText w:val="•"/>
      <w:lvlJc w:val="left"/>
      <w:pPr>
        <w:ind w:left="8060" w:hanging="360"/>
      </w:pPr>
      <w:rPr>
        <w:rFonts w:hint="default"/>
        <w:lang w:val="en-US" w:eastAsia="en-US" w:bidi="ar-SA"/>
      </w:rPr>
    </w:lvl>
    <w:lvl w:ilvl="8" w:tplc="923C79B6">
      <w:numFmt w:val="bullet"/>
      <w:lvlText w:val="•"/>
      <w:lvlJc w:val="left"/>
      <w:pPr>
        <w:ind w:left="9120" w:hanging="360"/>
      </w:pPr>
      <w:rPr>
        <w:rFonts w:hint="default"/>
        <w:lang w:val="en-US" w:eastAsia="en-US" w:bidi="ar-SA"/>
      </w:rPr>
    </w:lvl>
  </w:abstractNum>
  <w:abstractNum w:abstractNumId="4" w15:restartNumberingAfterBreak="0">
    <w:nsid w:val="34596FF8"/>
    <w:multiLevelType w:val="hybridMultilevel"/>
    <w:tmpl w:val="A5ECFEFE"/>
    <w:lvl w:ilvl="0" w:tplc="204EDC88">
      <w:start w:val="1"/>
      <w:numFmt w:val="lowerRoman"/>
      <w:lvlText w:val="(%1)"/>
      <w:lvlJc w:val="left"/>
      <w:pPr>
        <w:ind w:left="474" w:hanging="255"/>
      </w:pPr>
      <w:rPr>
        <w:rFonts w:ascii="Calibri" w:eastAsia="Calibri" w:hAnsi="Calibri" w:cs="Calibri" w:hint="default"/>
        <w:b w:val="0"/>
        <w:bCs w:val="0"/>
        <w:i w:val="0"/>
        <w:iCs w:val="0"/>
        <w:spacing w:val="-1"/>
        <w:w w:val="100"/>
        <w:sz w:val="24"/>
        <w:szCs w:val="24"/>
        <w:lang w:val="en-US" w:eastAsia="en-US" w:bidi="ar-SA"/>
      </w:rPr>
    </w:lvl>
    <w:lvl w:ilvl="1" w:tplc="D66205E8">
      <w:numFmt w:val="bullet"/>
      <w:lvlText w:val="•"/>
      <w:lvlJc w:val="left"/>
      <w:pPr>
        <w:ind w:left="1556" w:hanging="255"/>
      </w:pPr>
      <w:rPr>
        <w:rFonts w:hint="default"/>
        <w:lang w:val="en-US" w:eastAsia="en-US" w:bidi="ar-SA"/>
      </w:rPr>
    </w:lvl>
    <w:lvl w:ilvl="2" w:tplc="FEDA82E8">
      <w:numFmt w:val="bullet"/>
      <w:lvlText w:val="•"/>
      <w:lvlJc w:val="left"/>
      <w:pPr>
        <w:ind w:left="2632" w:hanging="255"/>
      </w:pPr>
      <w:rPr>
        <w:rFonts w:hint="default"/>
        <w:lang w:val="en-US" w:eastAsia="en-US" w:bidi="ar-SA"/>
      </w:rPr>
    </w:lvl>
    <w:lvl w:ilvl="3" w:tplc="69B01006">
      <w:numFmt w:val="bullet"/>
      <w:lvlText w:val="•"/>
      <w:lvlJc w:val="left"/>
      <w:pPr>
        <w:ind w:left="3708" w:hanging="255"/>
      </w:pPr>
      <w:rPr>
        <w:rFonts w:hint="default"/>
        <w:lang w:val="en-US" w:eastAsia="en-US" w:bidi="ar-SA"/>
      </w:rPr>
    </w:lvl>
    <w:lvl w:ilvl="4" w:tplc="117E59DE">
      <w:numFmt w:val="bullet"/>
      <w:lvlText w:val="•"/>
      <w:lvlJc w:val="left"/>
      <w:pPr>
        <w:ind w:left="4784" w:hanging="255"/>
      </w:pPr>
      <w:rPr>
        <w:rFonts w:hint="default"/>
        <w:lang w:val="en-US" w:eastAsia="en-US" w:bidi="ar-SA"/>
      </w:rPr>
    </w:lvl>
    <w:lvl w:ilvl="5" w:tplc="2DB83EAE">
      <w:numFmt w:val="bullet"/>
      <w:lvlText w:val="•"/>
      <w:lvlJc w:val="left"/>
      <w:pPr>
        <w:ind w:left="5860" w:hanging="255"/>
      </w:pPr>
      <w:rPr>
        <w:rFonts w:hint="default"/>
        <w:lang w:val="en-US" w:eastAsia="en-US" w:bidi="ar-SA"/>
      </w:rPr>
    </w:lvl>
    <w:lvl w:ilvl="6" w:tplc="F16E8C82">
      <w:numFmt w:val="bullet"/>
      <w:lvlText w:val="•"/>
      <w:lvlJc w:val="left"/>
      <w:pPr>
        <w:ind w:left="6936" w:hanging="255"/>
      </w:pPr>
      <w:rPr>
        <w:rFonts w:hint="default"/>
        <w:lang w:val="en-US" w:eastAsia="en-US" w:bidi="ar-SA"/>
      </w:rPr>
    </w:lvl>
    <w:lvl w:ilvl="7" w:tplc="D62270E0">
      <w:numFmt w:val="bullet"/>
      <w:lvlText w:val="•"/>
      <w:lvlJc w:val="left"/>
      <w:pPr>
        <w:ind w:left="8012" w:hanging="255"/>
      </w:pPr>
      <w:rPr>
        <w:rFonts w:hint="default"/>
        <w:lang w:val="en-US" w:eastAsia="en-US" w:bidi="ar-SA"/>
      </w:rPr>
    </w:lvl>
    <w:lvl w:ilvl="8" w:tplc="B51C6EF0">
      <w:numFmt w:val="bullet"/>
      <w:lvlText w:val="•"/>
      <w:lvlJc w:val="left"/>
      <w:pPr>
        <w:ind w:left="9088" w:hanging="255"/>
      </w:pPr>
      <w:rPr>
        <w:rFonts w:hint="default"/>
        <w:lang w:val="en-US" w:eastAsia="en-US" w:bidi="ar-SA"/>
      </w:rPr>
    </w:lvl>
  </w:abstractNum>
  <w:abstractNum w:abstractNumId="5" w15:restartNumberingAfterBreak="0">
    <w:nsid w:val="3E7843CD"/>
    <w:multiLevelType w:val="hybridMultilevel"/>
    <w:tmpl w:val="B9265ECC"/>
    <w:lvl w:ilvl="0" w:tplc="374A7222">
      <w:start w:val="1"/>
      <w:numFmt w:val="lowerRoman"/>
      <w:lvlText w:val="(%1)"/>
      <w:lvlJc w:val="left"/>
      <w:pPr>
        <w:ind w:left="940" w:hanging="361"/>
      </w:pPr>
      <w:rPr>
        <w:rFonts w:ascii="Calibri" w:eastAsia="Calibri" w:hAnsi="Calibri" w:cs="Calibri" w:hint="default"/>
        <w:b w:val="0"/>
        <w:bCs w:val="0"/>
        <w:i w:val="0"/>
        <w:iCs w:val="0"/>
        <w:spacing w:val="-1"/>
        <w:w w:val="100"/>
        <w:sz w:val="24"/>
        <w:szCs w:val="24"/>
        <w:lang w:val="en-US" w:eastAsia="en-US" w:bidi="ar-SA"/>
      </w:rPr>
    </w:lvl>
    <w:lvl w:ilvl="1" w:tplc="DB503216">
      <w:numFmt w:val="bullet"/>
      <w:lvlText w:val="•"/>
      <w:lvlJc w:val="left"/>
      <w:pPr>
        <w:ind w:left="1970" w:hanging="361"/>
      </w:pPr>
      <w:rPr>
        <w:rFonts w:hint="default"/>
        <w:lang w:val="en-US" w:eastAsia="en-US" w:bidi="ar-SA"/>
      </w:rPr>
    </w:lvl>
    <w:lvl w:ilvl="2" w:tplc="BBBED9C4">
      <w:numFmt w:val="bullet"/>
      <w:lvlText w:val="•"/>
      <w:lvlJc w:val="left"/>
      <w:pPr>
        <w:ind w:left="3000" w:hanging="361"/>
      </w:pPr>
      <w:rPr>
        <w:rFonts w:hint="default"/>
        <w:lang w:val="en-US" w:eastAsia="en-US" w:bidi="ar-SA"/>
      </w:rPr>
    </w:lvl>
    <w:lvl w:ilvl="3" w:tplc="BEE26D96">
      <w:numFmt w:val="bullet"/>
      <w:lvlText w:val="•"/>
      <w:lvlJc w:val="left"/>
      <w:pPr>
        <w:ind w:left="4030" w:hanging="361"/>
      </w:pPr>
      <w:rPr>
        <w:rFonts w:hint="default"/>
        <w:lang w:val="en-US" w:eastAsia="en-US" w:bidi="ar-SA"/>
      </w:rPr>
    </w:lvl>
    <w:lvl w:ilvl="4" w:tplc="8BBAD41E">
      <w:numFmt w:val="bullet"/>
      <w:lvlText w:val="•"/>
      <w:lvlJc w:val="left"/>
      <w:pPr>
        <w:ind w:left="5060" w:hanging="361"/>
      </w:pPr>
      <w:rPr>
        <w:rFonts w:hint="default"/>
        <w:lang w:val="en-US" w:eastAsia="en-US" w:bidi="ar-SA"/>
      </w:rPr>
    </w:lvl>
    <w:lvl w:ilvl="5" w:tplc="2CDC3942">
      <w:numFmt w:val="bullet"/>
      <w:lvlText w:val="•"/>
      <w:lvlJc w:val="left"/>
      <w:pPr>
        <w:ind w:left="6090" w:hanging="361"/>
      </w:pPr>
      <w:rPr>
        <w:rFonts w:hint="default"/>
        <w:lang w:val="en-US" w:eastAsia="en-US" w:bidi="ar-SA"/>
      </w:rPr>
    </w:lvl>
    <w:lvl w:ilvl="6" w:tplc="EC946D38">
      <w:numFmt w:val="bullet"/>
      <w:lvlText w:val="•"/>
      <w:lvlJc w:val="left"/>
      <w:pPr>
        <w:ind w:left="7120" w:hanging="361"/>
      </w:pPr>
      <w:rPr>
        <w:rFonts w:hint="default"/>
        <w:lang w:val="en-US" w:eastAsia="en-US" w:bidi="ar-SA"/>
      </w:rPr>
    </w:lvl>
    <w:lvl w:ilvl="7" w:tplc="77AEAA8E">
      <w:numFmt w:val="bullet"/>
      <w:lvlText w:val="•"/>
      <w:lvlJc w:val="left"/>
      <w:pPr>
        <w:ind w:left="8150" w:hanging="361"/>
      </w:pPr>
      <w:rPr>
        <w:rFonts w:hint="default"/>
        <w:lang w:val="en-US" w:eastAsia="en-US" w:bidi="ar-SA"/>
      </w:rPr>
    </w:lvl>
    <w:lvl w:ilvl="8" w:tplc="85742FEC">
      <w:numFmt w:val="bullet"/>
      <w:lvlText w:val="•"/>
      <w:lvlJc w:val="left"/>
      <w:pPr>
        <w:ind w:left="9180" w:hanging="361"/>
      </w:pPr>
      <w:rPr>
        <w:rFonts w:hint="default"/>
        <w:lang w:val="en-US" w:eastAsia="en-US" w:bidi="ar-SA"/>
      </w:rPr>
    </w:lvl>
  </w:abstractNum>
  <w:abstractNum w:abstractNumId="6" w15:restartNumberingAfterBreak="0">
    <w:nsid w:val="686D767E"/>
    <w:multiLevelType w:val="hybridMultilevel"/>
    <w:tmpl w:val="105E5E8C"/>
    <w:lvl w:ilvl="0" w:tplc="8FA2E638">
      <w:start w:val="1"/>
      <w:numFmt w:val="decimal"/>
      <w:lvlText w:val="%1."/>
      <w:lvlJc w:val="left"/>
      <w:pPr>
        <w:ind w:left="823" w:hanging="361"/>
      </w:pPr>
      <w:rPr>
        <w:rFonts w:ascii="Calibri Light" w:eastAsia="Calibri Light" w:hAnsi="Calibri Light" w:cs="Calibri Light" w:hint="default"/>
        <w:b w:val="0"/>
        <w:bCs w:val="0"/>
        <w:i w:val="0"/>
        <w:iCs w:val="0"/>
        <w:w w:val="100"/>
        <w:sz w:val="24"/>
        <w:szCs w:val="24"/>
        <w:lang w:val="en-US" w:eastAsia="en-US" w:bidi="ar-SA"/>
      </w:rPr>
    </w:lvl>
    <w:lvl w:ilvl="1" w:tplc="85104614">
      <w:numFmt w:val="bullet"/>
      <w:lvlText w:val="•"/>
      <w:lvlJc w:val="left"/>
      <w:pPr>
        <w:ind w:left="1825" w:hanging="361"/>
      </w:pPr>
      <w:rPr>
        <w:rFonts w:hint="default"/>
        <w:lang w:val="en-US" w:eastAsia="en-US" w:bidi="ar-SA"/>
      </w:rPr>
    </w:lvl>
    <w:lvl w:ilvl="2" w:tplc="BAF6E2A4">
      <w:numFmt w:val="bullet"/>
      <w:lvlText w:val="•"/>
      <w:lvlJc w:val="left"/>
      <w:pPr>
        <w:ind w:left="2830" w:hanging="361"/>
      </w:pPr>
      <w:rPr>
        <w:rFonts w:hint="default"/>
        <w:lang w:val="en-US" w:eastAsia="en-US" w:bidi="ar-SA"/>
      </w:rPr>
    </w:lvl>
    <w:lvl w:ilvl="3" w:tplc="720CC222">
      <w:numFmt w:val="bullet"/>
      <w:lvlText w:val="•"/>
      <w:lvlJc w:val="left"/>
      <w:pPr>
        <w:ind w:left="3836" w:hanging="361"/>
      </w:pPr>
      <w:rPr>
        <w:rFonts w:hint="default"/>
        <w:lang w:val="en-US" w:eastAsia="en-US" w:bidi="ar-SA"/>
      </w:rPr>
    </w:lvl>
    <w:lvl w:ilvl="4" w:tplc="4E8CA068">
      <w:numFmt w:val="bullet"/>
      <w:lvlText w:val="•"/>
      <w:lvlJc w:val="left"/>
      <w:pPr>
        <w:ind w:left="4841" w:hanging="361"/>
      </w:pPr>
      <w:rPr>
        <w:rFonts w:hint="default"/>
        <w:lang w:val="en-US" w:eastAsia="en-US" w:bidi="ar-SA"/>
      </w:rPr>
    </w:lvl>
    <w:lvl w:ilvl="5" w:tplc="20303710">
      <w:numFmt w:val="bullet"/>
      <w:lvlText w:val="•"/>
      <w:lvlJc w:val="left"/>
      <w:pPr>
        <w:ind w:left="5847" w:hanging="361"/>
      </w:pPr>
      <w:rPr>
        <w:rFonts w:hint="default"/>
        <w:lang w:val="en-US" w:eastAsia="en-US" w:bidi="ar-SA"/>
      </w:rPr>
    </w:lvl>
    <w:lvl w:ilvl="6" w:tplc="B412AACC">
      <w:numFmt w:val="bullet"/>
      <w:lvlText w:val="•"/>
      <w:lvlJc w:val="left"/>
      <w:pPr>
        <w:ind w:left="6852" w:hanging="361"/>
      </w:pPr>
      <w:rPr>
        <w:rFonts w:hint="default"/>
        <w:lang w:val="en-US" w:eastAsia="en-US" w:bidi="ar-SA"/>
      </w:rPr>
    </w:lvl>
    <w:lvl w:ilvl="7" w:tplc="E6AA9148">
      <w:numFmt w:val="bullet"/>
      <w:lvlText w:val="•"/>
      <w:lvlJc w:val="left"/>
      <w:pPr>
        <w:ind w:left="7857" w:hanging="361"/>
      </w:pPr>
      <w:rPr>
        <w:rFonts w:hint="default"/>
        <w:lang w:val="en-US" w:eastAsia="en-US" w:bidi="ar-SA"/>
      </w:rPr>
    </w:lvl>
    <w:lvl w:ilvl="8" w:tplc="07FCA2E2">
      <w:numFmt w:val="bullet"/>
      <w:lvlText w:val="•"/>
      <w:lvlJc w:val="left"/>
      <w:pPr>
        <w:ind w:left="8863" w:hanging="361"/>
      </w:pPr>
      <w:rPr>
        <w:rFonts w:hint="default"/>
        <w:lang w:val="en-US" w:eastAsia="en-US" w:bidi="ar-SA"/>
      </w:rPr>
    </w:lvl>
  </w:abstractNum>
  <w:abstractNum w:abstractNumId="7" w15:restartNumberingAfterBreak="0">
    <w:nsid w:val="6BC25212"/>
    <w:multiLevelType w:val="hybridMultilevel"/>
    <w:tmpl w:val="93767912"/>
    <w:lvl w:ilvl="0" w:tplc="150E2F1E">
      <w:start w:val="1"/>
      <w:numFmt w:val="lowerRoman"/>
      <w:lvlText w:val="(%1)"/>
      <w:lvlJc w:val="left"/>
      <w:pPr>
        <w:ind w:left="220" w:hanging="257"/>
      </w:pPr>
      <w:rPr>
        <w:rFonts w:ascii="Calibri" w:eastAsia="Calibri" w:hAnsi="Calibri" w:cs="Calibri" w:hint="default"/>
        <w:b w:val="0"/>
        <w:bCs w:val="0"/>
        <w:i w:val="0"/>
        <w:iCs w:val="0"/>
        <w:spacing w:val="-1"/>
        <w:w w:val="100"/>
        <w:sz w:val="24"/>
        <w:szCs w:val="24"/>
        <w:lang w:val="en-US" w:eastAsia="en-US" w:bidi="ar-SA"/>
      </w:rPr>
    </w:lvl>
    <w:lvl w:ilvl="1" w:tplc="EB78F43C">
      <w:numFmt w:val="bullet"/>
      <w:lvlText w:val="•"/>
      <w:lvlJc w:val="left"/>
      <w:pPr>
        <w:ind w:left="1322" w:hanging="257"/>
      </w:pPr>
      <w:rPr>
        <w:rFonts w:hint="default"/>
        <w:lang w:val="en-US" w:eastAsia="en-US" w:bidi="ar-SA"/>
      </w:rPr>
    </w:lvl>
    <w:lvl w:ilvl="2" w:tplc="6632F2AC">
      <w:numFmt w:val="bullet"/>
      <w:lvlText w:val="•"/>
      <w:lvlJc w:val="left"/>
      <w:pPr>
        <w:ind w:left="2424" w:hanging="257"/>
      </w:pPr>
      <w:rPr>
        <w:rFonts w:hint="default"/>
        <w:lang w:val="en-US" w:eastAsia="en-US" w:bidi="ar-SA"/>
      </w:rPr>
    </w:lvl>
    <w:lvl w:ilvl="3" w:tplc="4622F1E0">
      <w:numFmt w:val="bullet"/>
      <w:lvlText w:val="•"/>
      <w:lvlJc w:val="left"/>
      <w:pPr>
        <w:ind w:left="3526" w:hanging="257"/>
      </w:pPr>
      <w:rPr>
        <w:rFonts w:hint="default"/>
        <w:lang w:val="en-US" w:eastAsia="en-US" w:bidi="ar-SA"/>
      </w:rPr>
    </w:lvl>
    <w:lvl w:ilvl="4" w:tplc="D048012A">
      <w:numFmt w:val="bullet"/>
      <w:lvlText w:val="•"/>
      <w:lvlJc w:val="left"/>
      <w:pPr>
        <w:ind w:left="4628" w:hanging="257"/>
      </w:pPr>
      <w:rPr>
        <w:rFonts w:hint="default"/>
        <w:lang w:val="en-US" w:eastAsia="en-US" w:bidi="ar-SA"/>
      </w:rPr>
    </w:lvl>
    <w:lvl w:ilvl="5" w:tplc="1FA09E36">
      <w:numFmt w:val="bullet"/>
      <w:lvlText w:val="•"/>
      <w:lvlJc w:val="left"/>
      <w:pPr>
        <w:ind w:left="5730" w:hanging="257"/>
      </w:pPr>
      <w:rPr>
        <w:rFonts w:hint="default"/>
        <w:lang w:val="en-US" w:eastAsia="en-US" w:bidi="ar-SA"/>
      </w:rPr>
    </w:lvl>
    <w:lvl w:ilvl="6" w:tplc="F18C11A2">
      <w:numFmt w:val="bullet"/>
      <w:lvlText w:val="•"/>
      <w:lvlJc w:val="left"/>
      <w:pPr>
        <w:ind w:left="6832" w:hanging="257"/>
      </w:pPr>
      <w:rPr>
        <w:rFonts w:hint="default"/>
        <w:lang w:val="en-US" w:eastAsia="en-US" w:bidi="ar-SA"/>
      </w:rPr>
    </w:lvl>
    <w:lvl w:ilvl="7" w:tplc="C7F21D88">
      <w:numFmt w:val="bullet"/>
      <w:lvlText w:val="•"/>
      <w:lvlJc w:val="left"/>
      <w:pPr>
        <w:ind w:left="7934" w:hanging="257"/>
      </w:pPr>
      <w:rPr>
        <w:rFonts w:hint="default"/>
        <w:lang w:val="en-US" w:eastAsia="en-US" w:bidi="ar-SA"/>
      </w:rPr>
    </w:lvl>
    <w:lvl w:ilvl="8" w:tplc="6F30DC5C">
      <w:numFmt w:val="bullet"/>
      <w:lvlText w:val="•"/>
      <w:lvlJc w:val="left"/>
      <w:pPr>
        <w:ind w:left="9036" w:hanging="257"/>
      </w:pPr>
      <w:rPr>
        <w:rFonts w:hint="default"/>
        <w:lang w:val="en-US" w:eastAsia="en-US" w:bidi="ar-SA"/>
      </w:rPr>
    </w:lvl>
  </w:abstractNum>
  <w:abstractNum w:abstractNumId="8" w15:restartNumberingAfterBreak="0">
    <w:nsid w:val="6F5F52FC"/>
    <w:multiLevelType w:val="hybridMultilevel"/>
    <w:tmpl w:val="B622E88C"/>
    <w:lvl w:ilvl="0" w:tplc="C2BE6BC0">
      <w:start w:val="1"/>
      <w:numFmt w:val="lowerLetter"/>
      <w:lvlText w:val="(%1)"/>
      <w:lvlJc w:val="left"/>
      <w:pPr>
        <w:ind w:left="823" w:hanging="361"/>
      </w:pPr>
      <w:rPr>
        <w:rFonts w:ascii="Calibri" w:eastAsia="Calibri" w:hAnsi="Calibri" w:cs="Calibri" w:hint="default"/>
        <w:b w:val="0"/>
        <w:bCs w:val="0"/>
        <w:i w:val="0"/>
        <w:iCs w:val="0"/>
        <w:spacing w:val="-1"/>
        <w:w w:val="100"/>
        <w:sz w:val="24"/>
        <w:szCs w:val="24"/>
        <w:lang w:val="en-US" w:eastAsia="en-US" w:bidi="ar-SA"/>
      </w:rPr>
    </w:lvl>
    <w:lvl w:ilvl="1" w:tplc="062ADD6A">
      <w:numFmt w:val="bullet"/>
      <w:lvlText w:val="•"/>
      <w:lvlJc w:val="left"/>
      <w:pPr>
        <w:ind w:left="1825" w:hanging="361"/>
      </w:pPr>
      <w:rPr>
        <w:rFonts w:hint="default"/>
        <w:lang w:val="en-US" w:eastAsia="en-US" w:bidi="ar-SA"/>
      </w:rPr>
    </w:lvl>
    <w:lvl w:ilvl="2" w:tplc="D744DFAC">
      <w:numFmt w:val="bullet"/>
      <w:lvlText w:val="•"/>
      <w:lvlJc w:val="left"/>
      <w:pPr>
        <w:ind w:left="2830" w:hanging="361"/>
      </w:pPr>
      <w:rPr>
        <w:rFonts w:hint="default"/>
        <w:lang w:val="en-US" w:eastAsia="en-US" w:bidi="ar-SA"/>
      </w:rPr>
    </w:lvl>
    <w:lvl w:ilvl="3" w:tplc="8410E066">
      <w:numFmt w:val="bullet"/>
      <w:lvlText w:val="•"/>
      <w:lvlJc w:val="left"/>
      <w:pPr>
        <w:ind w:left="3836" w:hanging="361"/>
      </w:pPr>
      <w:rPr>
        <w:rFonts w:hint="default"/>
        <w:lang w:val="en-US" w:eastAsia="en-US" w:bidi="ar-SA"/>
      </w:rPr>
    </w:lvl>
    <w:lvl w:ilvl="4" w:tplc="6D14F226">
      <w:numFmt w:val="bullet"/>
      <w:lvlText w:val="•"/>
      <w:lvlJc w:val="left"/>
      <w:pPr>
        <w:ind w:left="4841" w:hanging="361"/>
      </w:pPr>
      <w:rPr>
        <w:rFonts w:hint="default"/>
        <w:lang w:val="en-US" w:eastAsia="en-US" w:bidi="ar-SA"/>
      </w:rPr>
    </w:lvl>
    <w:lvl w:ilvl="5" w:tplc="31F4B1F0">
      <w:numFmt w:val="bullet"/>
      <w:lvlText w:val="•"/>
      <w:lvlJc w:val="left"/>
      <w:pPr>
        <w:ind w:left="5847" w:hanging="361"/>
      </w:pPr>
      <w:rPr>
        <w:rFonts w:hint="default"/>
        <w:lang w:val="en-US" w:eastAsia="en-US" w:bidi="ar-SA"/>
      </w:rPr>
    </w:lvl>
    <w:lvl w:ilvl="6" w:tplc="D440270E">
      <w:numFmt w:val="bullet"/>
      <w:lvlText w:val="•"/>
      <w:lvlJc w:val="left"/>
      <w:pPr>
        <w:ind w:left="6852" w:hanging="361"/>
      </w:pPr>
      <w:rPr>
        <w:rFonts w:hint="default"/>
        <w:lang w:val="en-US" w:eastAsia="en-US" w:bidi="ar-SA"/>
      </w:rPr>
    </w:lvl>
    <w:lvl w:ilvl="7" w:tplc="C4E4E2B0">
      <w:numFmt w:val="bullet"/>
      <w:lvlText w:val="•"/>
      <w:lvlJc w:val="left"/>
      <w:pPr>
        <w:ind w:left="7857" w:hanging="361"/>
      </w:pPr>
      <w:rPr>
        <w:rFonts w:hint="default"/>
        <w:lang w:val="en-US" w:eastAsia="en-US" w:bidi="ar-SA"/>
      </w:rPr>
    </w:lvl>
    <w:lvl w:ilvl="8" w:tplc="37EE1324">
      <w:numFmt w:val="bullet"/>
      <w:lvlText w:val="•"/>
      <w:lvlJc w:val="left"/>
      <w:pPr>
        <w:ind w:left="8863" w:hanging="361"/>
      </w:pPr>
      <w:rPr>
        <w:rFonts w:hint="default"/>
        <w:lang w:val="en-US" w:eastAsia="en-US" w:bidi="ar-SA"/>
      </w:rPr>
    </w:lvl>
  </w:abstractNum>
  <w:num w:numId="1">
    <w:abstractNumId w:val="0"/>
  </w:num>
  <w:num w:numId="2">
    <w:abstractNumId w:val="4"/>
  </w:num>
  <w:num w:numId="3">
    <w:abstractNumId w:val="5"/>
  </w:num>
  <w:num w:numId="4">
    <w:abstractNumId w:val="7"/>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8FB"/>
    <w:rsid w:val="001326FE"/>
    <w:rsid w:val="00135111"/>
    <w:rsid w:val="00275924"/>
    <w:rsid w:val="002905E2"/>
    <w:rsid w:val="00473280"/>
    <w:rsid w:val="00483355"/>
    <w:rsid w:val="004D0EA8"/>
    <w:rsid w:val="00533E0A"/>
    <w:rsid w:val="005510C8"/>
    <w:rsid w:val="005739DC"/>
    <w:rsid w:val="005D1FD5"/>
    <w:rsid w:val="005E16A6"/>
    <w:rsid w:val="006179D7"/>
    <w:rsid w:val="00680DE3"/>
    <w:rsid w:val="0072125C"/>
    <w:rsid w:val="0083635B"/>
    <w:rsid w:val="00841B7E"/>
    <w:rsid w:val="00880B41"/>
    <w:rsid w:val="008C7225"/>
    <w:rsid w:val="008E3EDD"/>
    <w:rsid w:val="00956DFD"/>
    <w:rsid w:val="00977B4B"/>
    <w:rsid w:val="009C6B4F"/>
    <w:rsid w:val="00A4504F"/>
    <w:rsid w:val="00AD72DD"/>
    <w:rsid w:val="00AF59C1"/>
    <w:rsid w:val="00C528FB"/>
    <w:rsid w:val="00C93336"/>
    <w:rsid w:val="00D1664E"/>
    <w:rsid w:val="00D4474E"/>
    <w:rsid w:val="00D76AAB"/>
    <w:rsid w:val="00DE3665"/>
    <w:rsid w:val="00E83C57"/>
    <w:rsid w:val="00EA29DF"/>
    <w:rsid w:val="00EA6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75674"/>
  <w15:docId w15:val="{D08F1DCF-712B-4A1E-B7E1-D8E4CBFA3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28FB"/>
    <w:rPr>
      <w:rFonts w:ascii="Calibri" w:eastAsia="Calibri" w:hAnsi="Calibri" w:cs="Calibri"/>
    </w:rPr>
  </w:style>
  <w:style w:type="paragraph" w:styleId="Heading1">
    <w:name w:val="heading 1"/>
    <w:basedOn w:val="Normal"/>
    <w:uiPriority w:val="1"/>
    <w:qFormat/>
    <w:rsid w:val="00C528FB"/>
    <w:pPr>
      <w:ind w:left="5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28FB"/>
    <w:rPr>
      <w:sz w:val="24"/>
      <w:szCs w:val="24"/>
    </w:rPr>
  </w:style>
  <w:style w:type="paragraph" w:styleId="Title">
    <w:name w:val="Title"/>
    <w:basedOn w:val="Normal"/>
    <w:uiPriority w:val="1"/>
    <w:qFormat/>
    <w:rsid w:val="00C528FB"/>
    <w:pPr>
      <w:ind w:left="263"/>
    </w:pPr>
    <w:rPr>
      <w:sz w:val="44"/>
      <w:szCs w:val="44"/>
    </w:rPr>
  </w:style>
  <w:style w:type="paragraph" w:styleId="ListParagraph">
    <w:name w:val="List Paragraph"/>
    <w:basedOn w:val="Normal"/>
    <w:uiPriority w:val="34"/>
    <w:qFormat/>
    <w:rsid w:val="00C528FB"/>
    <w:pPr>
      <w:ind w:left="580" w:hanging="361"/>
    </w:pPr>
  </w:style>
  <w:style w:type="paragraph" w:customStyle="1" w:styleId="TableParagraph">
    <w:name w:val="Table Paragraph"/>
    <w:basedOn w:val="Normal"/>
    <w:uiPriority w:val="1"/>
    <w:qFormat/>
    <w:rsid w:val="00C528FB"/>
  </w:style>
  <w:style w:type="paragraph" w:styleId="Header">
    <w:name w:val="header"/>
    <w:basedOn w:val="Normal"/>
    <w:link w:val="HeaderChar"/>
    <w:uiPriority w:val="99"/>
    <w:semiHidden/>
    <w:unhideWhenUsed/>
    <w:rsid w:val="004D0EA8"/>
    <w:pPr>
      <w:tabs>
        <w:tab w:val="center" w:pos="4513"/>
        <w:tab w:val="right" w:pos="9026"/>
      </w:tabs>
    </w:pPr>
  </w:style>
  <w:style w:type="character" w:customStyle="1" w:styleId="HeaderChar">
    <w:name w:val="Header Char"/>
    <w:basedOn w:val="DefaultParagraphFont"/>
    <w:link w:val="Header"/>
    <w:uiPriority w:val="99"/>
    <w:semiHidden/>
    <w:rsid w:val="004D0EA8"/>
    <w:rPr>
      <w:rFonts w:ascii="Calibri" w:eastAsia="Calibri" w:hAnsi="Calibri" w:cs="Calibri"/>
    </w:rPr>
  </w:style>
  <w:style w:type="paragraph" w:styleId="Footer">
    <w:name w:val="footer"/>
    <w:basedOn w:val="Normal"/>
    <w:link w:val="FooterChar"/>
    <w:uiPriority w:val="99"/>
    <w:semiHidden/>
    <w:unhideWhenUsed/>
    <w:rsid w:val="004D0EA8"/>
    <w:pPr>
      <w:tabs>
        <w:tab w:val="center" w:pos="4513"/>
        <w:tab w:val="right" w:pos="9026"/>
      </w:tabs>
    </w:pPr>
  </w:style>
  <w:style w:type="character" w:customStyle="1" w:styleId="FooterChar">
    <w:name w:val="Footer Char"/>
    <w:basedOn w:val="DefaultParagraphFont"/>
    <w:link w:val="Footer"/>
    <w:uiPriority w:val="99"/>
    <w:semiHidden/>
    <w:rsid w:val="004D0EA8"/>
    <w:rPr>
      <w:rFonts w:ascii="Calibri" w:eastAsia="Calibri" w:hAnsi="Calibri" w:cs="Calibri"/>
    </w:rPr>
  </w:style>
  <w:style w:type="character" w:styleId="Hyperlink">
    <w:name w:val="Hyperlink"/>
    <w:basedOn w:val="DefaultParagraphFont"/>
    <w:uiPriority w:val="99"/>
    <w:rsid w:val="00EA6661"/>
    <w:rPr>
      <w:rFonts w:cs="Times New Roman"/>
      <w:color w:val="0000FF"/>
      <w:u w:val="single"/>
    </w:rPr>
  </w:style>
  <w:style w:type="table" w:styleId="TableGrid">
    <w:name w:val="Table Grid"/>
    <w:basedOn w:val="TableNormal"/>
    <w:uiPriority w:val="59"/>
    <w:rsid w:val="00E8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osi.ie" TargetMode="External"/><Relationship Id="rId3" Type="http://schemas.openxmlformats.org/officeDocument/2006/relationships/settings" Target="settings.xml"/><Relationship Id="rId7" Type="http://schemas.openxmlformats.org/officeDocument/2006/relationships/hyperlink" Target="http://www.osi.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2890</Words>
  <Characters>16474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smh.ie</Company>
  <LinksUpToDate>false</LinksUpToDate>
  <CharactersWithSpaces>19326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Downes</dc:creator>
  <cp:lastModifiedBy>Caroline Sheill</cp:lastModifiedBy>
  <cp:revision>2</cp:revision>
  <cp:lastPrinted>2022-11-24T12:30:00Z</cp:lastPrinted>
  <dcterms:created xsi:type="dcterms:W3CDTF">2023-10-26T12:17:00Z</dcterms:created>
  <dcterms:modified xsi:type="dcterms:W3CDTF">2023-10-26T12:17:00Z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2022-01-27T00:00:00Z</vt:filetime>
  </property>
  <property fmtid="{D5CDD505-2E9C-101B-9397-08002B2CF9AE}" pid="3" name="Creator">
    <vt:lpwstr>Microsoft® Word for Microsoft 365</vt:lpwstr>
  </property>
  <property fmtid="{D5CDD505-2E9C-101B-9397-08002B2CF9AE}" pid="4" name="LastSaved">
    <vt:filetime>2022-09-21T00:00:00Z</vt:filetime>
  </property>
  <property fmtid="{D5CDD505-2E9C-101B-9397-08002B2CF9AE}" pid="5" name="Producer">
    <vt:lpwstr>Microsoft® Word for Microsoft 365; modified using iTextSharp™ 5.5.13.2 ©2000-2020 iText Group NV (LegalSimpli; licensed version)</vt:lpwstr>
  </property>
</Properties>
</file>